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7B0C1393"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__________________</w:t>
      </w:r>
    </w:p>
    <w:p w14:paraId="4481AA47" w14:textId="10FDF087"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___________ through on-going review annually</w:t>
      </w:r>
      <w:r w:rsidR="00273966" w:rsidRPr="00CB1E91">
        <w:rPr>
          <w:rFonts w:ascii="Helvetica" w:hAnsi="Helvetica"/>
          <w:color w:val="auto"/>
          <w:szCs w:val="32"/>
        </w:rPr>
        <w:t xml:space="preserve"> (calendar year)</w:t>
      </w:r>
    </w:p>
    <w:p w14:paraId="775714E5" w14:textId="77777777" w:rsidR="006F4A47" w:rsidRPr="00CB1E91" w:rsidRDefault="006F4A47" w:rsidP="006F4A47">
      <w:pPr>
        <w:widowControl w:val="0"/>
        <w:spacing w:before="0" w:after="0"/>
        <w:ind w:left="0" w:right="0"/>
        <w:rPr>
          <w:rFonts w:ascii="Helvetica" w:hAnsi="Helvetica"/>
          <w:color w:val="auto"/>
          <w:szCs w:val="32"/>
        </w:rPr>
      </w:pPr>
    </w:p>
    <w:p w14:paraId="68221022" w14:textId="12778602" w:rsidR="006F4A47" w:rsidRPr="00CB1E91"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p>
    <w:p w14:paraId="1B06CB8D" w14:textId="094E787E" w:rsidR="006F4A47" w:rsidRPr="00CB1E91" w:rsidRDefault="00043F3C" w:rsidP="006F4A47">
      <w:pPr>
        <w:pStyle w:val="ListParagraph"/>
        <w:widowControl w:val="0"/>
        <w:spacing w:before="0" w:after="0"/>
        <w:ind w:left="810" w:right="0"/>
        <w:rPr>
          <w:rFonts w:ascii="Helvetica" w:hAnsi="Helvetica"/>
          <w:color w:val="auto"/>
          <w:szCs w:val="32"/>
        </w:rPr>
      </w:pPr>
      <w:r w:rsidRPr="00CB1E91">
        <w:rPr>
          <w:rFonts w:ascii="Helvetica" w:hAnsi="Helvetica"/>
          <w:color w:val="auto"/>
          <w:szCs w:val="32"/>
        </w:rPr>
        <w:t>LCR</w:t>
      </w:r>
      <w:r w:rsidR="006F4A47" w:rsidRPr="00CB1E91">
        <w:rPr>
          <w:rFonts w:ascii="Helvetica" w:hAnsi="Helvetica"/>
          <w:color w:val="auto"/>
          <w:szCs w:val="32"/>
        </w:rPr>
        <w:t xml:space="preserve"> will provide the following annual compensation</w:t>
      </w:r>
    </w:p>
    <w:p w14:paraId="47368ACC" w14:textId="334E842F" w:rsidR="006F4A47" w:rsidRDefault="006F4A47" w:rsidP="006F4A47">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Base Cash Salary</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w:t>
      </w:r>
      <w:r w:rsidRPr="00387CF6">
        <w:rPr>
          <w:rFonts w:ascii="Helvetica" w:hAnsi="Helvetica"/>
          <w:color w:val="FF0000"/>
          <w:szCs w:val="32"/>
        </w:rPr>
        <w:t>52,894</w:t>
      </w:r>
    </w:p>
    <w:p w14:paraId="2FBF8DBC" w14:textId="6631D098" w:rsidR="006F4A47" w:rsidRDefault="006F4A47" w:rsidP="006F4A47">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Housing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w:t>
      </w:r>
      <w:r w:rsidRPr="00387CF6">
        <w:rPr>
          <w:rFonts w:ascii="Helvetica" w:hAnsi="Helvetica"/>
          <w:color w:val="FF0000"/>
          <w:szCs w:val="32"/>
        </w:rPr>
        <w:t>15,868</w:t>
      </w:r>
    </w:p>
    <w:p w14:paraId="28EF0F53" w14:textId="201C4909" w:rsidR="006F4A47" w:rsidRDefault="006F4A47" w:rsidP="006F4A47">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Self-Employed Social Security payment allowance (church portion)</w:t>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 xml:space="preserve">$  </w:t>
      </w:r>
      <w:r w:rsidRPr="00387CF6">
        <w:rPr>
          <w:rFonts w:ascii="Helvetica" w:hAnsi="Helvetica"/>
          <w:color w:val="FF0000"/>
          <w:szCs w:val="32"/>
        </w:rPr>
        <w:t>5,834</w:t>
      </w:r>
    </w:p>
    <w:p w14:paraId="69B7984B" w14:textId="6269D061" w:rsidR="006F4A47" w:rsidRPr="00CB1E91" w:rsidRDefault="006F4A47" w:rsidP="006F4A4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61E9213A" w:rsidR="006F4A47" w:rsidRDefault="006F4A47" w:rsidP="006F4A47">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Incremental </w:t>
      </w:r>
      <w:r w:rsidR="00F72CA0" w:rsidRPr="00CB1E91">
        <w:rPr>
          <w:rFonts w:ascii="Helvetica" w:hAnsi="Helvetica"/>
          <w:color w:val="auto"/>
          <w:szCs w:val="32"/>
        </w:rPr>
        <w:t>Waived</w:t>
      </w:r>
      <w:r w:rsidRPr="00CB1E91">
        <w:rPr>
          <w:rFonts w:ascii="Helvetica" w:hAnsi="Helvetica"/>
          <w:color w:val="auto"/>
          <w:szCs w:val="32"/>
        </w:rPr>
        <w:t xml:space="preserve"> Healthcare Premium</w:t>
      </w:r>
      <w:r w:rsidRPr="00CB1E91">
        <w:rPr>
          <w:rFonts w:ascii="Helvetica" w:hAnsi="Helvetica"/>
          <w:color w:val="auto"/>
          <w:szCs w:val="32"/>
          <w:vertAlign w:val="superscript"/>
        </w:rPr>
        <w:t>1</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Pr="00CB1E91">
        <w:rPr>
          <w:rFonts w:ascii="Helvetica" w:hAnsi="Helvetica"/>
          <w:color w:val="auto"/>
          <w:szCs w:val="32"/>
          <w:u w:val="single"/>
        </w:rPr>
        <w:t>$</w:t>
      </w:r>
      <w:r w:rsidRPr="000E7E88">
        <w:rPr>
          <w:rFonts w:ascii="Helvetica" w:hAnsi="Helvetica"/>
          <w:szCs w:val="32"/>
          <w:u w:val="single"/>
        </w:rPr>
        <w:t xml:space="preserve">  </w:t>
      </w:r>
      <w:r w:rsidRPr="00387CF6">
        <w:rPr>
          <w:rFonts w:ascii="Helvetica" w:hAnsi="Helvetica"/>
          <w:color w:val="FF0000"/>
          <w:szCs w:val="32"/>
          <w:u w:val="single"/>
        </w:rPr>
        <w:t>7,500</w:t>
      </w:r>
    </w:p>
    <w:p w14:paraId="0707184C" w14:textId="04E6C913" w:rsidR="000E7E88" w:rsidRDefault="000E7E88" w:rsidP="000E7E88">
      <w:pPr>
        <w:widowControl w:val="0"/>
        <w:spacing w:before="0" w:after="0"/>
        <w:ind w:right="0"/>
        <w:rPr>
          <w:rFonts w:ascii="Helvetica" w:hAnsi="Helvetica"/>
          <w:szCs w:val="32"/>
        </w:rPr>
      </w:pPr>
      <w:r>
        <w:rPr>
          <w:rFonts w:ascii="Helvetica" w:hAnsi="Helvetica"/>
          <w:szCs w:val="32"/>
        </w:rPr>
        <w:t xml:space="preserve">   </w:t>
      </w:r>
      <w:r w:rsidRPr="00CB1E91">
        <w:rPr>
          <w:rFonts w:ascii="Helvetica" w:hAnsi="Helvetica"/>
          <w:color w:val="auto"/>
          <w:szCs w:val="32"/>
        </w:rPr>
        <w:t>Sub-total:  Defined Compensation</w:t>
      </w:r>
      <w:r w:rsidRPr="00CB1E91">
        <w:rPr>
          <w:rFonts w:ascii="Helvetica" w:hAnsi="Helvetica"/>
          <w:color w:val="auto"/>
          <w:szCs w:val="32"/>
          <w:vertAlign w:val="superscript"/>
        </w:rPr>
        <w:t>2</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w:t>
      </w:r>
      <w:r w:rsidRPr="00387CF6">
        <w:rPr>
          <w:rFonts w:ascii="Helvetica" w:hAnsi="Helvetica"/>
          <w:color w:val="FF0000"/>
          <w:szCs w:val="32"/>
        </w:rPr>
        <w:t>82,096</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4E361759"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p>
    <w:p w14:paraId="7B8DAF0D" w14:textId="7A902F31" w:rsidR="00E25C1B" w:rsidRDefault="00E25C1B" w:rsidP="00E25C1B">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ELCA Pension at </w:t>
      </w:r>
      <w:r w:rsidRPr="00E25C1B">
        <w:rPr>
          <w:rFonts w:ascii="Helvetica" w:hAnsi="Helvetica"/>
          <w:color w:val="FF0000"/>
          <w:szCs w:val="32"/>
        </w:rPr>
        <w:t>1</w:t>
      </w:r>
      <w:r w:rsidR="00895418">
        <w:rPr>
          <w:rFonts w:ascii="Helvetica" w:hAnsi="Helvetica"/>
          <w:color w:val="FF0000"/>
          <w:szCs w:val="32"/>
        </w:rPr>
        <w:t>0</w:t>
      </w:r>
      <w:r w:rsidRPr="00E25C1B">
        <w:rPr>
          <w:rFonts w:ascii="Helvetica" w:hAnsi="Helvetica"/>
          <w:color w:val="FF0000"/>
          <w:szCs w:val="32"/>
        </w:rPr>
        <w:t>%</w:t>
      </w:r>
      <w:r>
        <w:rPr>
          <w:rFonts w:ascii="Helvetica" w:hAnsi="Helvetica"/>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 xml:space="preserve">$  </w:t>
      </w:r>
      <w:r w:rsidRPr="00387CF6">
        <w:rPr>
          <w:rFonts w:ascii="Helvetica" w:hAnsi="Helvetica"/>
          <w:color w:val="FF0000"/>
          <w:szCs w:val="32"/>
        </w:rPr>
        <w:t>9,031</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6BCD8E00" w:rsidR="00996884" w:rsidRPr="00CB1E91" w:rsidRDefault="009457F6"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3600" behindDoc="0" locked="0" layoutInCell="1" allowOverlap="1" wp14:anchorId="3976617A" wp14:editId="4AE3114D">
                <wp:simplePos x="0" y="0"/>
                <wp:positionH relativeFrom="column">
                  <wp:posOffset>3301365</wp:posOffset>
                </wp:positionH>
                <wp:positionV relativeFrom="paragraph">
                  <wp:posOffset>25400</wp:posOffset>
                </wp:positionV>
                <wp:extent cx="132080" cy="133985"/>
                <wp:effectExtent l="0" t="0" r="20320" b="18415"/>
                <wp:wrapNone/>
                <wp:docPr id="8" name="Rectangle 8"/>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59.95pt;margin-top:2pt;width:10.4pt;height: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2434CB8">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Pr="00CB1E91">
        <w:rPr>
          <w:rFonts w:ascii="Helvetica" w:hAnsi="Helvetica"/>
          <w:color w:val="auto"/>
          <w:szCs w:val="32"/>
        </w:rPr>
        <w:t>/</w:t>
      </w:r>
      <w:proofErr w:type="gramStart"/>
      <w:r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387CF6">
        <w:rPr>
          <w:rFonts w:ascii="Helvetica" w:hAnsi="Helvetica"/>
          <w:b/>
          <w:color w:val="FF0000"/>
          <w:sz w:val="20"/>
          <w:szCs w:val="32"/>
        </w:rPr>
        <w:t>X</w:t>
      </w:r>
      <w:proofErr w:type="gramEnd"/>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CB1E91">
        <w:rPr>
          <w:rFonts w:ascii="Helvetica" w:hAnsi="Helvetica"/>
          <w:color w:val="auto"/>
          <w:szCs w:val="32"/>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5CA0A2A4"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p>
    <w:p w14:paraId="29BDC737" w14:textId="703E6CB1"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Disability at </w:t>
      </w:r>
      <w:r w:rsidRPr="00996884">
        <w:rPr>
          <w:rFonts w:ascii="Helvetica" w:hAnsi="Helvetica"/>
          <w:color w:val="FF0000"/>
          <w:szCs w:val="32"/>
        </w:rPr>
        <w:t xml:space="preserve">3.0%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387CF6">
        <w:rPr>
          <w:rFonts w:ascii="Helvetica" w:hAnsi="Helvetica"/>
          <w:color w:val="FF0000"/>
          <w:szCs w:val="32"/>
        </w:rPr>
        <w:t>2,463</w:t>
      </w:r>
    </w:p>
    <w:p w14:paraId="6AE1A9DA" w14:textId="25DCC068"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Group life at </w:t>
      </w:r>
      <w:r w:rsidRPr="00996884">
        <w:rPr>
          <w:rFonts w:ascii="Helvetica" w:hAnsi="Helvetica"/>
          <w:color w:val="FF0000"/>
          <w:szCs w:val="32"/>
        </w:rPr>
        <w:t xml:space="preserve">0.3% </w:t>
      </w:r>
      <w:r w:rsidRPr="00CB1E91">
        <w:rPr>
          <w:rFonts w:ascii="Helvetica" w:hAnsi="Helvetica"/>
          <w:color w:val="auto"/>
          <w:szCs w:val="32"/>
        </w:rPr>
        <w:t>o</w:t>
      </w:r>
      <w:r w:rsidR="006404E8" w:rsidRPr="00CB1E91">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Pr="00387CF6">
        <w:rPr>
          <w:rFonts w:ascii="Helvetica" w:hAnsi="Helvetica"/>
          <w:color w:val="FF0000"/>
          <w:szCs w:val="32"/>
        </w:rPr>
        <w:t>246</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03EDDE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Pr="00CB1E91">
        <w:rPr>
          <w:rFonts w:ascii="Helvetica" w:hAnsi="Helvetica"/>
          <w:color w:val="auto"/>
          <w:szCs w:val="32"/>
          <w:vertAlign w:val="superscript"/>
        </w:rPr>
        <w:t>3</w:t>
      </w:r>
    </w:p>
    <w:p w14:paraId="40E7D6DC" w14:textId="22712B9A" w:rsidR="00990E75" w:rsidRPr="00CB1E91" w:rsidRDefault="00990E75" w:rsidP="00990E75">
      <w:pPr>
        <w:pStyle w:val="ListParagraph"/>
        <w:widowControl w:val="0"/>
        <w:spacing w:before="0" w:after="0"/>
        <w:ind w:right="0"/>
        <w:rPr>
          <w:rFonts w:ascii="Helvetica" w:hAnsi="Helvetica"/>
          <w:color w:val="auto"/>
          <w:szCs w:val="32"/>
        </w:rPr>
      </w:pPr>
      <w:r w:rsidRPr="00CB1E91">
        <w:rPr>
          <w:rFonts w:ascii="Helvetica" w:hAnsi="Helvetica"/>
          <w:color w:val="auto"/>
          <w:szCs w:val="32"/>
        </w:rPr>
        <w:t xml:space="preserve">    The congregation will provide for the following expenses related to this pastor’s ministry</w:t>
      </w:r>
      <w:proofErr w:type="gramStart"/>
      <w:r w:rsidRPr="00CB1E91">
        <w:rPr>
          <w:rFonts w:ascii="Helvetica" w:hAnsi="Helvetica"/>
          <w:color w:val="auto"/>
          <w:szCs w:val="32"/>
        </w:rPr>
        <w:t>:</w:t>
      </w:r>
      <w:r w:rsidR="00043F3C" w:rsidRPr="00CB1E91">
        <w:rPr>
          <w:rFonts w:ascii="Helvetica" w:hAnsi="Helvetica"/>
          <w:color w:val="auto"/>
          <w:szCs w:val="32"/>
          <w:vertAlign w:val="superscript"/>
        </w:rPr>
        <w:t>4</w:t>
      </w:r>
      <w:proofErr w:type="gramEnd"/>
    </w:p>
    <w:p w14:paraId="6E5A736E" w14:textId="77CC3A87" w:rsidR="006F4A47"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Automobile and travel allownance</w:t>
      </w:r>
      <w:r w:rsidR="00043F3C" w:rsidRPr="00CB1E91">
        <w:rPr>
          <w:rFonts w:ascii="Helvetica" w:hAnsi="Helvetica"/>
          <w:color w:val="auto"/>
          <w:szCs w:val="32"/>
          <w:vertAlign w:val="superscript"/>
        </w:rPr>
        <w:t>5</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1,500</w:t>
      </w:r>
    </w:p>
    <w:p w14:paraId="1A1C45F3" w14:textId="7E1C7DFA"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043F3C" w:rsidRPr="00CB1E91">
        <w:rPr>
          <w:rFonts w:ascii="Helvetica" w:hAnsi="Helvetica"/>
          <w:color w:val="auto"/>
          <w:szCs w:val="32"/>
          <w:vertAlign w:val="superscript"/>
        </w:rPr>
        <w:t>6</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48ABA3D3"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043F3C" w:rsidRPr="00CB1E91">
        <w:rPr>
          <w:rFonts w:ascii="Helvetica" w:hAnsi="Helvetica"/>
          <w:color w:val="auto"/>
          <w:szCs w:val="32"/>
          <w:vertAlign w:val="superscript"/>
        </w:rPr>
        <w:t>7</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777EE2F3"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043F3C" w:rsidRPr="00CB1E91">
        <w:rPr>
          <w:rFonts w:ascii="Helvetica" w:hAnsi="Helvetica"/>
          <w:color w:val="auto"/>
          <w:szCs w:val="32"/>
          <w:vertAlign w:val="superscript"/>
        </w:rPr>
        <w:t>8</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6FCC6E7B"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043F3C" w:rsidRPr="00CB1E91">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F72CA0">
        <w:rPr>
          <w:rFonts w:ascii="Helvetica" w:hAnsi="Helvetica"/>
          <w:color w:val="FF0000"/>
          <w:szCs w:val="32"/>
        </w:rPr>
        <w:t>3,000</w:t>
      </w:r>
    </w:p>
    <w:p w14:paraId="75D724FE" w14:textId="77777777" w:rsidR="008D71F8" w:rsidRDefault="008D71F8"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6236BD38"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10</w:t>
      </w:r>
    </w:p>
    <w:p w14:paraId="72B1170F" w14:textId="24ECCBF1"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043F3C" w:rsidRPr="00CB1E91">
        <w:rPr>
          <w:rFonts w:ascii="Helvetica" w:hAnsi="Helvetica"/>
          <w:color w:val="auto"/>
          <w:szCs w:val="32"/>
          <w:vertAlign w:val="superscript"/>
        </w:rPr>
        <w:t>1</w:t>
      </w:r>
    </w:p>
    <w:p w14:paraId="3FA2B209" w14:textId="41A80E8E" w:rsidR="00B43A91" w:rsidRPr="00CB1E91" w:rsidRDefault="00B43A91"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5D598821">
                <wp:simplePos x="0" y="0"/>
                <wp:positionH relativeFrom="column">
                  <wp:posOffset>6232525</wp:posOffset>
                </wp:positionH>
                <wp:positionV relativeFrom="paragraph">
                  <wp:posOffset>367030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D57C222" w:rsidR="00AE3295" w:rsidRPr="003B50C7" w:rsidRDefault="00AE3295"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28.9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" filled="f" stroked="f" strokeweight=".5pt">
                <v:textbox>
                  <w:txbxContent>
                    <w:p w14:paraId="6FB1D7E8" w14:textId="4D57C222" w:rsidR="00AE3295" w:rsidRPr="003B50C7" w:rsidRDefault="00AE3295"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v:textbox>
              </v:shape>
            </w:pict>
          </mc:Fallback>
        </mc:AlternateContent>
      </w:r>
      <w:r w:rsidR="005070DC" w:rsidRPr="00CB1E91">
        <w:rPr>
          <w:rFonts w:ascii="Helvetica" w:hAnsi="Helvetica"/>
          <w:color w:val="auto"/>
          <w:szCs w:val="32"/>
        </w:rPr>
        <w:t>Ongoing care through a Mutual Ministry Committee</w:t>
      </w:r>
    </w:p>
    <w:p w14:paraId="67432F41" w14:textId="77777777" w:rsidR="00CB1E91" w:rsidRPr="00CB1E91" w:rsidRDefault="00CB1E91" w:rsidP="00CB1E91">
      <w:pPr>
        <w:widowControl w:val="0"/>
        <w:spacing w:before="0" w:after="0"/>
        <w:ind w:right="0"/>
        <w:rPr>
          <w:rFonts w:ascii="Helvetica" w:hAnsi="Helvetica"/>
          <w:color w:val="auto"/>
          <w:szCs w:val="32"/>
        </w:rPr>
      </w:pPr>
    </w:p>
    <w:p w14:paraId="1E37310F" w14:textId="77777777" w:rsidR="00CB1E91" w:rsidRPr="00CB1E91" w:rsidRDefault="00CB1E91" w:rsidP="00CB1E91">
      <w:pPr>
        <w:widowControl w:val="0"/>
        <w:spacing w:before="0" w:after="0"/>
        <w:ind w:right="0"/>
        <w:rPr>
          <w:rFonts w:ascii="Helvetica" w:hAnsi="Helvetica"/>
          <w:szCs w:val="32"/>
        </w:rPr>
      </w:pPr>
    </w:p>
    <w:p w14:paraId="5F94C79A" w14:textId="77777777" w:rsidR="00B43A91" w:rsidRPr="00B43A91" w:rsidRDefault="00B43A91" w:rsidP="00B43A91">
      <w:pPr>
        <w:widowControl w:val="0"/>
        <w:spacing w:before="0" w:after="0"/>
        <w:ind w:left="1080" w:right="0"/>
        <w:rPr>
          <w:rFonts w:ascii="Helvetica" w:hAnsi="Helvetica"/>
          <w:szCs w:val="32"/>
        </w:rPr>
      </w:pPr>
    </w:p>
    <w:p w14:paraId="69BA51F5" w14:textId="77777777" w:rsidR="00B43A91" w:rsidRPr="00B43A91" w:rsidRDefault="00B43A91" w:rsidP="00B43A91">
      <w:pPr>
        <w:widowControl w:val="0"/>
        <w:spacing w:before="0" w:after="0"/>
        <w:ind w:left="1080" w:right="0"/>
        <w:rPr>
          <w:rFonts w:ascii="Helvetica" w:hAnsi="Helvetica"/>
          <w:szCs w:val="32"/>
        </w:rPr>
      </w:pPr>
    </w:p>
    <w:p w14:paraId="2BE71D3D" w14:textId="77777777" w:rsidR="00B43A91" w:rsidRPr="00B43A91" w:rsidRDefault="00B43A91" w:rsidP="00B43A91">
      <w:pPr>
        <w:widowControl w:val="0"/>
        <w:spacing w:before="0" w:after="0"/>
        <w:ind w:left="1080" w:right="0"/>
        <w:rPr>
          <w:rFonts w:ascii="Helvetica" w:hAnsi="Helvetica"/>
          <w:szCs w:val="32"/>
        </w:rPr>
      </w:pPr>
    </w:p>
    <w:p w14:paraId="5C5982F4" w14:textId="77777777" w:rsidR="00B43A91" w:rsidRPr="00B43A91" w:rsidRDefault="00B43A91" w:rsidP="00B43A91">
      <w:pPr>
        <w:widowControl w:val="0"/>
        <w:spacing w:before="0" w:after="0"/>
        <w:ind w:left="1080" w:right="0"/>
        <w:rPr>
          <w:rFonts w:ascii="Helvetica" w:hAnsi="Helvetica"/>
          <w:szCs w:val="32"/>
        </w:rPr>
      </w:pPr>
    </w:p>
    <w:p w14:paraId="5D9C0B4A" w14:textId="050F5AB7"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043F3C" w:rsidRPr="00CB1E91">
        <w:rPr>
          <w:rFonts w:ascii="Helvetica" w:hAnsi="Helvetica"/>
          <w:color w:val="auto"/>
          <w:szCs w:val="32"/>
          <w:vertAlign w:val="superscript"/>
        </w:rPr>
        <w:t>2</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4C6DB067"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043F3C" w:rsidRPr="00CB1E91">
        <w:rPr>
          <w:rFonts w:ascii="Helvetica" w:hAnsi="Helvetica"/>
          <w:color w:val="auto"/>
          <w:szCs w:val="32"/>
          <w:vertAlign w:val="superscript"/>
        </w:rPr>
        <w:t>3</w:t>
      </w:r>
    </w:p>
    <w:p w14:paraId="45331FA8" w14:textId="726DDFBA"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043F3C" w:rsidRPr="00CB1E91">
        <w:rPr>
          <w:rFonts w:ascii="Helvetica" w:hAnsi="Helvetica"/>
          <w:color w:val="auto"/>
          <w:szCs w:val="32"/>
          <w:vertAlign w:val="superscript"/>
        </w:rPr>
        <w:t>4</w:t>
      </w:r>
    </w:p>
    <w:p w14:paraId="2A909DA8" w14:textId="77777777" w:rsidR="00967F97" w:rsidRPr="00CB1E91" w:rsidRDefault="00967F97" w:rsidP="003D7795">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03542DB3" w:rsidR="006D7B69" w:rsidRPr="00CB1E91"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Foster the spirit</w:t>
      </w:r>
      <w:r w:rsidR="00842150" w:rsidRPr="00CB1E91">
        <w:rPr>
          <w:rFonts w:ascii="Helvetica" w:hAnsi="Helvetica"/>
          <w:color w:val="auto"/>
          <w:szCs w:val="32"/>
        </w:rPr>
        <w:t xml:space="preserve">ual needs of the congregation in various way for example: </w:t>
      </w:r>
      <w:r w:rsidRPr="00CB1E91">
        <w:rPr>
          <w:rFonts w:ascii="Helvetica" w:hAnsi="Helvetica"/>
          <w:color w:val="auto"/>
          <w:szCs w:val="32"/>
        </w:rPr>
        <w:t xml:space="preserve">Sunday services, teaching youth and adults, </w:t>
      </w:r>
      <w:r w:rsidR="00842150" w:rsidRPr="00CB1E91">
        <w:rPr>
          <w:rFonts w:ascii="Helvetica" w:hAnsi="Helvetica"/>
          <w:color w:val="auto"/>
          <w:szCs w:val="32"/>
        </w:rPr>
        <w:t xml:space="preserve">congregation member </w:t>
      </w:r>
      <w:r w:rsidRPr="00CB1E91">
        <w:rPr>
          <w:rFonts w:ascii="Helvetica" w:hAnsi="Helvetica"/>
          <w:color w:val="auto"/>
          <w:szCs w:val="32"/>
        </w:rPr>
        <w:t>visitati</w:t>
      </w:r>
      <w:r w:rsidR="00842150" w:rsidRPr="00CB1E91">
        <w:rPr>
          <w:rFonts w:ascii="Helvetica" w:hAnsi="Helvetica"/>
          <w:color w:val="auto"/>
          <w:szCs w:val="32"/>
        </w:rPr>
        <w:t xml:space="preserve">ons, individual meetings with congregation members, community </w:t>
      </w:r>
      <w:r w:rsidR="00952074" w:rsidRPr="00CB1E91">
        <w:rPr>
          <w:rFonts w:ascii="Helvetica" w:hAnsi="Helvetica"/>
          <w:color w:val="auto"/>
          <w:szCs w:val="32"/>
        </w:rPr>
        <w:t>outreach projects</w:t>
      </w:r>
      <w:r w:rsidR="00842150" w:rsidRPr="00CB1E91">
        <w:rPr>
          <w:rFonts w:ascii="Helvetica" w:hAnsi="Helvetica"/>
          <w:color w:val="auto"/>
          <w:szCs w:val="32"/>
        </w:rPr>
        <w:t xml:space="preserve"> engaging the congregation to participate in</w:t>
      </w:r>
      <w:r w:rsidR="00952074" w:rsidRPr="00CB1E91">
        <w:rPr>
          <w:rFonts w:ascii="Helvetica" w:hAnsi="Helvetica"/>
          <w:color w:val="auto"/>
          <w:szCs w:val="32"/>
        </w:rPr>
        <w:t xml:space="preserve">, </w:t>
      </w:r>
      <w:r w:rsidR="00842150" w:rsidRPr="00CB1E91">
        <w:rPr>
          <w:rFonts w:ascii="Helvetica" w:hAnsi="Helvetica"/>
          <w:color w:val="auto"/>
          <w:szCs w:val="32"/>
        </w:rPr>
        <w:t xml:space="preserve">youth event, </w:t>
      </w:r>
      <w:r w:rsidRPr="00CB1E91">
        <w:rPr>
          <w:rFonts w:ascii="Helvetica" w:hAnsi="Helvetica"/>
          <w:color w:val="auto"/>
          <w:szCs w:val="32"/>
        </w:rPr>
        <w:t>etc.</w:t>
      </w:r>
    </w:p>
    <w:p w14:paraId="135E41B2" w14:textId="6F533710" w:rsidR="00811F2D" w:rsidRPr="00446D12" w:rsidRDefault="00842150"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Actively support and encourage</w:t>
      </w:r>
      <w:r w:rsidR="00126F05" w:rsidRPr="00446D12">
        <w:rPr>
          <w:rFonts w:ascii="Helvetica" w:hAnsi="Helvetica"/>
          <w:color w:val="auto"/>
          <w:szCs w:val="32"/>
        </w:rPr>
        <w:t xml:space="preserve"> LCR’s established m</w:t>
      </w:r>
      <w:r w:rsidR="006D7B69" w:rsidRPr="00446D12">
        <w:rPr>
          <w:rFonts w:ascii="Helvetica" w:hAnsi="Helvetica"/>
          <w:color w:val="auto"/>
          <w:szCs w:val="32"/>
        </w:rPr>
        <w:t>ission</w:t>
      </w:r>
      <w:r w:rsidR="002F4C3F" w:rsidRPr="00446D12">
        <w:rPr>
          <w:rFonts w:ascii="Helvetica" w:hAnsi="Helvetica"/>
          <w:color w:val="auto"/>
          <w:szCs w:val="32"/>
        </w:rPr>
        <w:t xml:space="preserve"> and </w:t>
      </w:r>
      <w:r w:rsidR="006D7B69" w:rsidRPr="00446D12">
        <w:rPr>
          <w:rFonts w:ascii="Helvetica" w:hAnsi="Helvetica"/>
          <w:color w:val="auto"/>
          <w:szCs w:val="32"/>
        </w:rPr>
        <w:t xml:space="preserve">strategic </w:t>
      </w:r>
      <w:r w:rsidR="002F4C3F" w:rsidRPr="00446D12">
        <w:rPr>
          <w:rFonts w:ascii="Helvetica" w:hAnsi="Helvetica"/>
          <w:color w:val="auto"/>
          <w:szCs w:val="32"/>
        </w:rPr>
        <w:t>priori</w:t>
      </w:r>
      <w:r w:rsidR="006D7B69" w:rsidRPr="00446D12">
        <w:rPr>
          <w:rFonts w:ascii="Helvetica" w:hAnsi="Helvetica"/>
          <w:color w:val="auto"/>
          <w:szCs w:val="32"/>
        </w:rPr>
        <w:t>ti</w:t>
      </w:r>
      <w:r w:rsidR="002F4C3F" w:rsidRPr="00446D12">
        <w:rPr>
          <w:rFonts w:ascii="Helvetica" w:hAnsi="Helvetica"/>
          <w:color w:val="auto"/>
          <w:szCs w:val="32"/>
        </w:rPr>
        <w:t>es.</w:t>
      </w:r>
    </w:p>
    <w:p w14:paraId="4860ABF5" w14:textId="081C2D09" w:rsidR="006D7B69" w:rsidRPr="00446D12" w:rsidRDefault="006D7B69" w:rsidP="006A1630">
      <w:pPr>
        <w:widowControl w:val="0"/>
        <w:spacing w:before="0" w:after="0"/>
        <w:ind w:left="2250" w:right="0"/>
        <w:rPr>
          <w:rFonts w:ascii="Helvetica" w:hAnsi="Helvetica"/>
          <w:color w:val="auto"/>
          <w:szCs w:val="32"/>
        </w:rPr>
      </w:pPr>
      <w:r w:rsidRPr="00446D12">
        <w:rPr>
          <w:rFonts w:ascii="Helvetica" w:hAnsi="Helvetica"/>
          <w:b/>
          <w:color w:val="auto"/>
          <w:szCs w:val="32"/>
        </w:rPr>
        <w:t>Our Mission:</w:t>
      </w:r>
      <w:r w:rsidRPr="00446D12">
        <w:rPr>
          <w:rFonts w:ascii="Helvetica" w:hAnsi="Helvetica"/>
          <w:color w:val="auto"/>
          <w:szCs w:val="32"/>
        </w:rPr>
        <w:t xml:space="preserve">  Growing a welcoming community of Christ</w:t>
      </w:r>
    </w:p>
    <w:p w14:paraId="7DE65372" w14:textId="4116F3EF" w:rsidR="006D7B69" w:rsidRPr="00446D12" w:rsidRDefault="006D7B69" w:rsidP="006A1630">
      <w:pPr>
        <w:widowControl w:val="0"/>
        <w:spacing w:before="0" w:after="0"/>
        <w:ind w:left="2250" w:right="0"/>
        <w:rPr>
          <w:rFonts w:ascii="Helvetica" w:hAnsi="Helvetica"/>
          <w:color w:val="auto"/>
          <w:szCs w:val="32"/>
        </w:rPr>
      </w:pPr>
      <w:r w:rsidRPr="00446D12">
        <w:rPr>
          <w:rFonts w:ascii="Helvetica" w:hAnsi="Helvetica"/>
          <w:b/>
          <w:color w:val="auto"/>
          <w:szCs w:val="32"/>
        </w:rPr>
        <w:t>Our Strategic Priorities</w:t>
      </w:r>
      <w:r w:rsidRPr="00446D12">
        <w:rPr>
          <w:rFonts w:ascii="Helvetica" w:hAnsi="Helvetica"/>
          <w:color w:val="auto"/>
          <w:szCs w:val="32"/>
        </w:rPr>
        <w:t xml:space="preserve">:  </w:t>
      </w:r>
    </w:p>
    <w:p w14:paraId="2898DF28" w14:textId="172440E3" w:rsidR="006D7B69" w:rsidRPr="00446D12" w:rsidRDefault="006D7B69" w:rsidP="006A1630">
      <w:pPr>
        <w:pStyle w:val="ListParagraph"/>
        <w:widowControl w:val="0"/>
        <w:numPr>
          <w:ilvl w:val="8"/>
          <w:numId w:val="5"/>
        </w:numPr>
        <w:tabs>
          <w:tab w:val="left" w:pos="3600"/>
        </w:tabs>
        <w:spacing w:before="0" w:after="0"/>
        <w:ind w:left="2610" w:right="0" w:hanging="360"/>
        <w:rPr>
          <w:rFonts w:ascii="Helvetica" w:hAnsi="Helvetica"/>
          <w:color w:val="auto"/>
          <w:szCs w:val="32"/>
        </w:rPr>
      </w:pPr>
      <w:r w:rsidRPr="00446D12">
        <w:rPr>
          <w:rFonts w:ascii="Helvetica" w:hAnsi="Helvetica"/>
          <w:color w:val="auto"/>
          <w:szCs w:val="32"/>
        </w:rPr>
        <w:t>Build our culture and identity around our core values and mission</w:t>
      </w:r>
    </w:p>
    <w:p w14:paraId="7B737389" w14:textId="35BDA27C" w:rsidR="006D7B69" w:rsidRPr="00446D12" w:rsidRDefault="006D7B69" w:rsidP="006A1630">
      <w:pPr>
        <w:pStyle w:val="ListParagraph"/>
        <w:widowControl w:val="0"/>
        <w:numPr>
          <w:ilvl w:val="8"/>
          <w:numId w:val="5"/>
        </w:numPr>
        <w:tabs>
          <w:tab w:val="left" w:pos="3600"/>
        </w:tabs>
        <w:spacing w:before="0" w:after="0"/>
        <w:ind w:left="2610" w:right="0" w:hanging="360"/>
        <w:rPr>
          <w:rFonts w:ascii="Helvetica" w:hAnsi="Helvetica"/>
          <w:color w:val="auto"/>
          <w:szCs w:val="32"/>
        </w:rPr>
      </w:pPr>
      <w:r w:rsidRPr="00446D12">
        <w:rPr>
          <w:rFonts w:ascii="Helvetica" w:hAnsi="Helvetica"/>
          <w:color w:val="auto"/>
          <w:szCs w:val="32"/>
        </w:rPr>
        <w:t>Every space in our facility is regularly and purposefully used to share God’s love.</w:t>
      </w:r>
    </w:p>
    <w:p w14:paraId="798D1DD0" w14:textId="151D50A8" w:rsidR="006D7B69" w:rsidRPr="00446D12" w:rsidRDefault="006D7B69" w:rsidP="006A1630">
      <w:pPr>
        <w:pStyle w:val="ListParagraph"/>
        <w:widowControl w:val="0"/>
        <w:numPr>
          <w:ilvl w:val="8"/>
          <w:numId w:val="5"/>
        </w:numPr>
        <w:tabs>
          <w:tab w:val="left" w:pos="3600"/>
        </w:tabs>
        <w:spacing w:before="0" w:after="0"/>
        <w:ind w:left="2610" w:right="0" w:hanging="360"/>
        <w:rPr>
          <w:rFonts w:ascii="Helvetica" w:hAnsi="Helvetica"/>
          <w:color w:val="auto"/>
          <w:szCs w:val="32"/>
        </w:rPr>
      </w:pPr>
      <w:r w:rsidRPr="00446D12">
        <w:rPr>
          <w:rFonts w:ascii="Helvetica" w:hAnsi="Helvetica"/>
          <w:color w:val="auto"/>
          <w:szCs w:val="32"/>
        </w:rPr>
        <w:t>Create a safe and innovative community for young people to experience God’s love.</w:t>
      </w:r>
    </w:p>
    <w:p w14:paraId="606EC8E1" w14:textId="036C6C68" w:rsidR="006D7B69" w:rsidRPr="00446D12" w:rsidRDefault="006D7B69" w:rsidP="006A1630">
      <w:pPr>
        <w:pStyle w:val="ListParagraph"/>
        <w:widowControl w:val="0"/>
        <w:numPr>
          <w:ilvl w:val="8"/>
          <w:numId w:val="5"/>
        </w:numPr>
        <w:tabs>
          <w:tab w:val="left" w:pos="3600"/>
        </w:tabs>
        <w:spacing w:before="0" w:after="0"/>
        <w:ind w:left="2610" w:right="0" w:hanging="360"/>
        <w:rPr>
          <w:rFonts w:ascii="Helvetica" w:hAnsi="Helvetica"/>
          <w:color w:val="auto"/>
          <w:szCs w:val="32"/>
        </w:rPr>
      </w:pPr>
      <w:r w:rsidRPr="00446D12">
        <w:rPr>
          <w:rFonts w:ascii="Helvetica" w:hAnsi="Helvetica"/>
          <w:color w:val="auto"/>
          <w:szCs w:val="32"/>
        </w:rPr>
        <w:t>Welcome adults into authentic relationships with Jesus and each other.</w:t>
      </w:r>
    </w:p>
    <w:p w14:paraId="20AC0C9B" w14:textId="718779F1" w:rsidR="006D7B69" w:rsidRPr="00446D12" w:rsidRDefault="006D7B69" w:rsidP="006A1630">
      <w:pPr>
        <w:pStyle w:val="ListParagraph"/>
        <w:widowControl w:val="0"/>
        <w:numPr>
          <w:ilvl w:val="8"/>
          <w:numId w:val="5"/>
        </w:numPr>
        <w:tabs>
          <w:tab w:val="left" w:pos="3600"/>
        </w:tabs>
        <w:spacing w:before="0" w:after="0"/>
        <w:ind w:left="2610" w:right="0" w:hanging="360"/>
        <w:rPr>
          <w:rFonts w:ascii="Helvetica" w:hAnsi="Helvetica"/>
          <w:color w:val="auto"/>
          <w:szCs w:val="32"/>
        </w:rPr>
      </w:pPr>
      <w:r w:rsidRPr="00446D12">
        <w:rPr>
          <w:rFonts w:ascii="Helvetica" w:hAnsi="Helvetica"/>
          <w:color w:val="auto"/>
          <w:szCs w:val="32"/>
        </w:rPr>
        <w:t>Every person is engaged in a community service or mission project every year.</w:t>
      </w:r>
    </w:p>
    <w:p w14:paraId="56AF94CE" w14:textId="77777777" w:rsidR="00842150" w:rsidRPr="00446D12"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Follow </w:t>
      </w:r>
      <w:r w:rsidR="00842150" w:rsidRPr="00446D12">
        <w:rPr>
          <w:rFonts w:ascii="Helvetica" w:hAnsi="Helvetica"/>
          <w:color w:val="auto"/>
          <w:szCs w:val="32"/>
        </w:rPr>
        <w:t>established policies</w:t>
      </w:r>
      <w:r w:rsidR="00E3237A" w:rsidRPr="00446D12">
        <w:rPr>
          <w:rFonts w:ascii="Helvetica" w:hAnsi="Helvetica"/>
          <w:color w:val="auto"/>
          <w:szCs w:val="32"/>
        </w:rPr>
        <w:t>, procedures,</w:t>
      </w:r>
      <w:r w:rsidR="00494EC3" w:rsidRPr="00446D12">
        <w:rPr>
          <w:rFonts w:ascii="Helvetica" w:hAnsi="Helvetica"/>
          <w:color w:val="auto"/>
          <w:szCs w:val="32"/>
        </w:rPr>
        <w:t xml:space="preserve"> and </w:t>
      </w:r>
      <w:r w:rsidR="00842150" w:rsidRPr="00446D12">
        <w:rPr>
          <w:rFonts w:ascii="Helvetica" w:hAnsi="Helvetica"/>
          <w:color w:val="auto"/>
          <w:szCs w:val="32"/>
        </w:rPr>
        <w:t>financial responsibility</w:t>
      </w:r>
      <w:r w:rsidR="00494EC3" w:rsidRPr="00446D12">
        <w:rPr>
          <w:rFonts w:ascii="Helvetica" w:hAnsi="Helvetica"/>
          <w:color w:val="auto"/>
          <w:szCs w:val="32"/>
        </w:rPr>
        <w:t>.  Support and follow the organization chart reporting structure (see attached).</w:t>
      </w:r>
      <w:r w:rsidR="00F34E1A" w:rsidRPr="00446D12">
        <w:rPr>
          <w:rFonts w:ascii="Helvetica" w:hAnsi="Helvetica"/>
          <w:color w:val="auto"/>
          <w:szCs w:val="32"/>
        </w:rPr>
        <w:t xml:space="preserve">  </w:t>
      </w:r>
    </w:p>
    <w:p w14:paraId="0F028DCF" w14:textId="07599D52" w:rsidR="00494EC3" w:rsidRPr="00CB1E91" w:rsidRDefault="00F34E1A"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Support and direct all day to day </w:t>
      </w:r>
      <w:r w:rsidR="00842150" w:rsidRPr="00446D12">
        <w:rPr>
          <w:rFonts w:ascii="Helvetica" w:hAnsi="Helvetica"/>
          <w:color w:val="auto"/>
          <w:szCs w:val="32"/>
        </w:rPr>
        <w:t xml:space="preserve">church </w:t>
      </w:r>
      <w:r w:rsidRPr="00446D12">
        <w:rPr>
          <w:rFonts w:ascii="Helvetica" w:hAnsi="Helvetica"/>
          <w:color w:val="auto"/>
          <w:szCs w:val="32"/>
        </w:rPr>
        <w:t xml:space="preserve">activities for </w:t>
      </w:r>
      <w:r w:rsidR="00842150" w:rsidRPr="00446D12">
        <w:rPr>
          <w:rFonts w:ascii="Helvetica" w:hAnsi="Helvetica"/>
          <w:color w:val="auto"/>
          <w:szCs w:val="32"/>
        </w:rPr>
        <w:t xml:space="preserve">the </w:t>
      </w:r>
      <w:r w:rsidRPr="00446D12">
        <w:rPr>
          <w:rFonts w:ascii="Helvetica" w:hAnsi="Helvetica"/>
          <w:color w:val="auto"/>
          <w:szCs w:val="32"/>
        </w:rPr>
        <w:t>staff</w:t>
      </w:r>
      <w:r w:rsidR="00842150" w:rsidRPr="00446D12">
        <w:rPr>
          <w:rFonts w:ascii="Helvetica" w:hAnsi="Helvetica"/>
          <w:color w:val="auto"/>
          <w:szCs w:val="32"/>
        </w:rPr>
        <w:t xml:space="preserve"> that</w:t>
      </w:r>
      <w:r w:rsidRPr="00446D12">
        <w:rPr>
          <w:rFonts w:ascii="Helvetica" w:hAnsi="Helvetica"/>
          <w:color w:val="auto"/>
          <w:szCs w:val="32"/>
        </w:rPr>
        <w:t xml:space="preserve"> directly report to the pastor bringing issues, concerns and highlighting </w:t>
      </w:r>
      <w:r w:rsidRPr="00CB1E91">
        <w:rPr>
          <w:rFonts w:ascii="Helvetica" w:hAnsi="Helvetica"/>
          <w:color w:val="auto"/>
          <w:szCs w:val="32"/>
        </w:rPr>
        <w:t>positive</w:t>
      </w:r>
      <w:r w:rsidR="00273966" w:rsidRPr="00CB1E91">
        <w:rPr>
          <w:rFonts w:ascii="Helvetica" w:hAnsi="Helvetica"/>
          <w:color w:val="auto"/>
          <w:szCs w:val="32"/>
        </w:rPr>
        <w:t xml:space="preserve"> work to council and/or e</w:t>
      </w:r>
      <w:r w:rsidRPr="00CB1E91">
        <w:rPr>
          <w:rFonts w:ascii="Helvetica" w:hAnsi="Helvetica"/>
          <w:color w:val="auto"/>
          <w:szCs w:val="32"/>
        </w:rPr>
        <w:t>xecutive council as appropriate.</w:t>
      </w:r>
    </w:p>
    <w:p w14:paraId="591B615C" w14:textId="77777777"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Offer ideas and suggestions for improving the church and community experience of learning and following Jesus.</w:t>
      </w:r>
    </w:p>
    <w:p w14:paraId="682DC45D" w14:textId="523CC5DC"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Make connections with leaders in the greater Racine community to understand</w:t>
      </w:r>
      <w:r w:rsidR="00893762" w:rsidRPr="00CB1E91">
        <w:rPr>
          <w:rFonts w:ascii="Helvetica" w:hAnsi="Helvetica"/>
          <w:color w:val="auto"/>
          <w:szCs w:val="32"/>
        </w:rPr>
        <w:t xml:space="preserve"> its</w:t>
      </w:r>
      <w:r w:rsidRPr="00CB1E91">
        <w:rPr>
          <w:rFonts w:ascii="Helvetica" w:hAnsi="Helvetica"/>
          <w:color w:val="auto"/>
          <w:szCs w:val="32"/>
        </w:rPr>
        <w:t xml:space="preserve"> needs and where LCR </w:t>
      </w:r>
      <w:r w:rsidR="00893762" w:rsidRPr="00CB1E91">
        <w:rPr>
          <w:rFonts w:ascii="Helvetica" w:hAnsi="Helvetica"/>
          <w:color w:val="auto"/>
          <w:szCs w:val="32"/>
        </w:rPr>
        <w:t xml:space="preserve">can </w:t>
      </w:r>
      <w:r w:rsidRPr="00CB1E91">
        <w:rPr>
          <w:rFonts w:ascii="Helvetica" w:hAnsi="Helvetica"/>
          <w:color w:val="auto"/>
          <w:szCs w:val="32"/>
        </w:rPr>
        <w:t>have a positive impact on the community.</w:t>
      </w:r>
    </w:p>
    <w:p w14:paraId="2E28A164" w14:textId="6CB8AB0E" w:rsidR="00AB4DDF" w:rsidRPr="00CB1E91" w:rsidRDefault="00186EB9" w:rsidP="00AB4DDF">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b/>
          <w:color w:val="auto"/>
          <w:szCs w:val="32"/>
        </w:rPr>
        <w:t>LCR</w:t>
      </w:r>
      <w:r w:rsidR="00AB4DDF" w:rsidRPr="00CB1E91">
        <w:rPr>
          <w:rFonts w:ascii="Helvetica" w:hAnsi="Helvetica"/>
          <w:b/>
          <w:color w:val="auto"/>
          <w:szCs w:val="32"/>
        </w:rPr>
        <w:t xml:space="preserve"> will</w:t>
      </w:r>
      <w:r w:rsidR="00AB4DDF" w:rsidRPr="00CB1E91">
        <w:rPr>
          <w:rFonts w:ascii="Helvetica" w:hAnsi="Helvetica"/>
          <w:color w:val="auto"/>
          <w:szCs w:val="32"/>
        </w:rPr>
        <w:t xml:space="preserve"> encourage and support this pastor’s ministry in the following ways:</w:t>
      </w:r>
    </w:p>
    <w:p w14:paraId="6FD163CC" w14:textId="1D04B520"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Provide support and resources for the pastor’s assimilation to LCR.  This support will be led by the</w:t>
      </w:r>
      <w:r w:rsidR="00186EB9" w:rsidRPr="00CB1E91">
        <w:rPr>
          <w:rFonts w:ascii="Helvetica" w:hAnsi="Helvetica"/>
          <w:color w:val="auto"/>
          <w:szCs w:val="32"/>
        </w:rPr>
        <w:t xml:space="preserve"> c</w:t>
      </w:r>
      <w:r w:rsidRPr="00CB1E91">
        <w:rPr>
          <w:rFonts w:ascii="Helvetica" w:hAnsi="Helvetica"/>
          <w:color w:val="auto"/>
          <w:szCs w:val="32"/>
        </w:rPr>
        <w:t>ouncil</w:t>
      </w:r>
      <w:r w:rsidR="00186EB9" w:rsidRPr="00CB1E91">
        <w:rPr>
          <w:rFonts w:ascii="Helvetica" w:hAnsi="Helvetica"/>
          <w:color w:val="auto"/>
          <w:szCs w:val="32"/>
        </w:rPr>
        <w:t xml:space="preserve"> and supported by the </w:t>
      </w:r>
      <w:r w:rsidRPr="00CB1E91">
        <w:rPr>
          <w:rFonts w:ascii="Helvetica" w:hAnsi="Helvetica"/>
          <w:color w:val="auto"/>
          <w:szCs w:val="32"/>
        </w:rPr>
        <w:t>congregation</w:t>
      </w:r>
      <w:r w:rsidR="00186EB9" w:rsidRPr="00CB1E91">
        <w:rPr>
          <w:rFonts w:ascii="Helvetica" w:hAnsi="Helvetica"/>
          <w:color w:val="auto"/>
          <w:szCs w:val="32"/>
        </w:rPr>
        <w:t>.</w:t>
      </w:r>
    </w:p>
    <w:p w14:paraId="6321E5E8" w14:textId="57D156CA"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Encourage and support </w:t>
      </w:r>
      <w:r w:rsidR="00DA694A" w:rsidRPr="00CB1E91">
        <w:rPr>
          <w:rFonts w:ascii="Helvetica" w:hAnsi="Helvetica"/>
          <w:color w:val="auto"/>
          <w:szCs w:val="32"/>
        </w:rPr>
        <w:t>spiritual education</w:t>
      </w:r>
      <w:r w:rsidRPr="00CB1E91">
        <w:rPr>
          <w:rFonts w:ascii="Helvetica" w:hAnsi="Helvetica"/>
          <w:color w:val="auto"/>
          <w:szCs w:val="32"/>
        </w:rPr>
        <w:t xml:space="preserve"> and fellowship activities (for all ages) that will strengthen families and make connections within our church family as well as within our community.</w:t>
      </w:r>
    </w:p>
    <w:p w14:paraId="40E3E338" w14:textId="6903CF3F" w:rsidR="00AB4DDF"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w:t>
      </w:r>
      <w:r w:rsidR="00273966" w:rsidRPr="00CB1E91">
        <w:rPr>
          <w:rFonts w:ascii="Helvetica" w:hAnsi="Helvetica"/>
          <w:color w:val="auto"/>
          <w:szCs w:val="32"/>
        </w:rPr>
        <w:t xml:space="preserve"> programs that are selected by c</w:t>
      </w:r>
      <w:r w:rsidRPr="00CB1E91">
        <w:rPr>
          <w:rFonts w:ascii="Helvetica" w:hAnsi="Helvetica"/>
          <w:color w:val="auto"/>
          <w:szCs w:val="32"/>
        </w:rPr>
        <w:t>ouncil and pastor.</w:t>
      </w:r>
    </w:p>
    <w:p w14:paraId="0A3A3D5E" w14:textId="55D04456" w:rsidR="00E3237A"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0B5C33C5" w14:textId="1B71EA80" w:rsidR="006F4A47" w:rsidRPr="00CB1E91" w:rsidRDefault="006F4A47" w:rsidP="00AB4DDF">
      <w:pPr>
        <w:widowControl w:val="0"/>
        <w:spacing w:before="0" w:after="0"/>
        <w:ind w:left="0" w:right="0"/>
        <w:rPr>
          <w:rFonts w:ascii="Helvetica" w:hAnsi="Helvetica"/>
          <w:color w:val="auto"/>
          <w:szCs w:val="32"/>
        </w:rPr>
      </w:pPr>
    </w:p>
    <w:p w14:paraId="0C9654E2" w14:textId="77777777" w:rsidR="006F4A47" w:rsidRDefault="006F4A47" w:rsidP="006F4A47">
      <w:pPr>
        <w:widowControl w:val="0"/>
        <w:spacing w:before="0" w:after="0"/>
        <w:ind w:right="0"/>
        <w:rPr>
          <w:rFonts w:ascii="Helvetica" w:hAnsi="Helvetica"/>
          <w:szCs w:val="32"/>
        </w:rPr>
      </w:pPr>
    </w:p>
    <w:p w14:paraId="04362E5F" w14:textId="7C3DFF3F" w:rsidR="006F4A47" w:rsidRDefault="005D5204" w:rsidP="006F4A47">
      <w:pPr>
        <w:widowControl w:val="0"/>
        <w:spacing w:before="0" w:after="0"/>
        <w:ind w:right="0"/>
        <w:rPr>
          <w:rFonts w:ascii="Helvetica" w:hAnsi="Helvetica"/>
          <w:szCs w:val="32"/>
        </w:rPr>
      </w:pPr>
      <w:r>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7176106A">
                <wp:simplePos x="0" y="0"/>
                <wp:positionH relativeFrom="column">
                  <wp:posOffset>6303010</wp:posOffset>
                </wp:positionH>
                <wp:positionV relativeFrom="paragraph">
                  <wp:posOffset>261620</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5ABDBB75" w:rsidR="00AE3295" w:rsidRPr="003B50C7" w:rsidRDefault="00AE3295"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6.3pt;margin-top:20.6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" filled="f" stroked="f" strokeweight=".5pt">
                <v:textbox>
                  <w:txbxContent>
                    <w:p w14:paraId="74354ABC" w14:textId="5ABDBB75" w:rsidR="00AE3295" w:rsidRPr="003B50C7" w:rsidRDefault="00AE3295"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v:textbox>
              </v:shape>
            </w:pict>
          </mc:Fallback>
        </mc:AlternateContent>
      </w:r>
    </w:p>
    <w:p w14:paraId="6D13C91B" w14:textId="77777777" w:rsidR="005D5204" w:rsidRDefault="005D5204" w:rsidP="006F4A47">
      <w:pPr>
        <w:widowControl w:val="0"/>
        <w:spacing w:before="0" w:after="0"/>
        <w:ind w:right="0"/>
        <w:jc w:val="center"/>
        <w:rPr>
          <w:rFonts w:ascii="Helvetica" w:hAnsi="Helvetica"/>
          <w:b/>
          <w:sz w:val="32"/>
          <w:szCs w:val="32"/>
        </w:rPr>
      </w:pPr>
    </w:p>
    <w:p w14:paraId="2B16F1C4" w14:textId="77777777" w:rsidR="005D5204" w:rsidRDefault="005D5204" w:rsidP="006F4A47">
      <w:pPr>
        <w:widowControl w:val="0"/>
        <w:spacing w:before="0" w:after="0"/>
        <w:ind w:right="0"/>
        <w:jc w:val="center"/>
        <w:rPr>
          <w:rFonts w:ascii="Helvetica" w:hAnsi="Helvetica"/>
          <w:b/>
          <w:sz w:val="32"/>
          <w:szCs w:val="32"/>
        </w:rPr>
      </w:pPr>
    </w:p>
    <w:p w14:paraId="2A45C7D8" w14:textId="77777777" w:rsidR="005D5204" w:rsidRDefault="005D5204"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0B4BA9B6" w14:textId="6122DBB4" w:rsidR="006F4A47" w:rsidRPr="00CB1E91" w:rsidRDefault="006F4A47"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The amount included as compensation is an estimate of the cost of Reverend </w:t>
      </w:r>
      <w:r w:rsidR="00F72CA0" w:rsidRPr="00CB1E91">
        <w:rPr>
          <w:rFonts w:ascii="Helvetica" w:hAnsi="Helvetica"/>
          <w:color w:val="auto"/>
          <w:sz w:val="22"/>
          <w:szCs w:val="32"/>
        </w:rPr>
        <w:t>______</w:t>
      </w:r>
      <w:r w:rsidRPr="00CB1E91">
        <w:rPr>
          <w:rFonts w:ascii="Helvetica" w:hAnsi="Helvetica"/>
          <w:color w:val="auto"/>
          <w:sz w:val="22"/>
          <w:szCs w:val="32"/>
        </w:rPr>
        <w:t xml:space="preserve"> to be covered under h</w:t>
      </w:r>
      <w:r w:rsidR="00F72CA0" w:rsidRPr="00CB1E91">
        <w:rPr>
          <w:rFonts w:ascii="Helvetica" w:hAnsi="Helvetica"/>
          <w:color w:val="auto"/>
          <w:sz w:val="22"/>
          <w:szCs w:val="32"/>
        </w:rPr>
        <w:t>is/h</w:t>
      </w:r>
      <w:r w:rsidRPr="00CB1E91">
        <w:rPr>
          <w:rFonts w:ascii="Helvetica" w:hAnsi="Helvetica"/>
          <w:color w:val="auto"/>
          <w:sz w:val="22"/>
          <w:szCs w:val="32"/>
        </w:rPr>
        <w:t>er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895142" w:rsidRPr="00CB1E91">
        <w:rPr>
          <w:rFonts w:ascii="Helvetica" w:hAnsi="Helvetica"/>
          <w:color w:val="auto"/>
          <w:sz w:val="22"/>
          <w:szCs w:val="32"/>
        </w:rPr>
        <w:t>’s</w:t>
      </w:r>
      <w:r w:rsidRPr="00CB1E91">
        <w:rPr>
          <w:rFonts w:ascii="Helvetica" w:hAnsi="Helvetica"/>
          <w:color w:val="auto"/>
          <w:sz w:val="22"/>
          <w:szCs w:val="32"/>
        </w:rPr>
        <w:t xml:space="preserve"> benefits.  The church will cover this amount as extra salary.  The final amount will be determined upon documented annual incremental cost of health and dental coverage.  This </w:t>
      </w:r>
      <w:r w:rsidR="00895142" w:rsidRPr="00CB1E91">
        <w:rPr>
          <w:rFonts w:ascii="Helvetica" w:hAnsi="Helvetica"/>
          <w:color w:val="auto"/>
          <w:sz w:val="22"/>
          <w:szCs w:val="32"/>
        </w:rPr>
        <w:t>documentation is</w:t>
      </w:r>
      <w:r w:rsidRPr="00CB1E91">
        <w:rPr>
          <w:rFonts w:ascii="Helvetica" w:hAnsi="Helvetica"/>
          <w:color w:val="auto"/>
          <w:sz w:val="22"/>
          <w:szCs w:val="32"/>
        </w:rPr>
        <w:t xml:space="preserve"> to be provided to LCR by Reverend </w:t>
      </w:r>
      <w:r w:rsidR="00F72CA0" w:rsidRPr="00CB1E91">
        <w:rPr>
          <w:rFonts w:ascii="Helvetica" w:hAnsi="Helvetica"/>
          <w:color w:val="auto"/>
          <w:sz w:val="22"/>
          <w:szCs w:val="32"/>
        </w:rPr>
        <w:t>______</w:t>
      </w:r>
      <w:r w:rsidRPr="00CB1E91">
        <w:rPr>
          <w:rFonts w:ascii="Helvetica" w:hAnsi="Helvetica"/>
          <w:color w:val="auto"/>
          <w:sz w:val="22"/>
          <w:szCs w:val="32"/>
        </w:rPr>
        <w:t xml:space="preserve"> each year prior to benefits being finalized. The documented annual cost to cover Reverend </w:t>
      </w:r>
      <w:r w:rsidR="00F72CA0" w:rsidRPr="00CB1E91">
        <w:rPr>
          <w:rFonts w:ascii="Helvetica" w:hAnsi="Helvetica"/>
          <w:color w:val="auto"/>
          <w:sz w:val="22"/>
          <w:szCs w:val="32"/>
        </w:rPr>
        <w:t>______</w:t>
      </w:r>
      <w:r w:rsidRPr="00CB1E91">
        <w:rPr>
          <w:rFonts w:ascii="Helvetica" w:hAnsi="Helvetica"/>
          <w:color w:val="auto"/>
          <w:sz w:val="22"/>
          <w:szCs w:val="32"/>
        </w:rPr>
        <w:t xml:space="preserve"> will be grossed up at a rate of 25% (to cover appropriate taxes).  This amount is subject to review or adjustment</w:t>
      </w:r>
      <w:r w:rsidR="00B76FAE" w:rsidRPr="00CB1E91">
        <w:rPr>
          <w:rFonts w:ascii="Helvetica" w:hAnsi="Helvetica"/>
          <w:color w:val="auto"/>
          <w:sz w:val="22"/>
          <w:szCs w:val="32"/>
        </w:rPr>
        <w:t xml:space="preserve"> once each calendar year.  This is specifically a result of Reverend </w:t>
      </w:r>
      <w:r w:rsidR="00F72CA0" w:rsidRPr="00CB1E91">
        <w:rPr>
          <w:rFonts w:ascii="Helvetica" w:hAnsi="Helvetica"/>
          <w:color w:val="auto"/>
          <w:sz w:val="22"/>
          <w:szCs w:val="32"/>
        </w:rPr>
        <w:t>______</w:t>
      </w:r>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r w:rsidR="00F72CA0" w:rsidRPr="00CB1E91">
        <w:rPr>
          <w:rFonts w:ascii="Helvetica" w:hAnsi="Helvetica"/>
          <w:color w:val="auto"/>
          <w:sz w:val="22"/>
          <w:szCs w:val="32"/>
        </w:rPr>
        <w:t>_______</w:t>
      </w:r>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p>
    <w:p w14:paraId="3978B824" w14:textId="10EE6000"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spouse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BDD6745"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26D0D031"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 LCR f</w:t>
      </w:r>
      <w:r w:rsidRPr="00CB1E91">
        <w:rPr>
          <w:rFonts w:ascii="Helvetica" w:hAnsi="Helvetica"/>
          <w:color w:val="auto"/>
          <w:sz w:val="22"/>
          <w:szCs w:val="32"/>
        </w:rPr>
        <w:t xml:space="preserve">inancial </w:t>
      </w:r>
      <w:r w:rsidR="00385D7A" w:rsidRPr="00CB1E91">
        <w:rPr>
          <w:rFonts w:ascii="Helvetica" w:hAnsi="Helvetica"/>
          <w:color w:val="auto"/>
          <w:sz w:val="22"/>
          <w:szCs w:val="32"/>
        </w:rPr>
        <w:t>s</w:t>
      </w:r>
      <w:r w:rsidRPr="00CB1E91">
        <w:rPr>
          <w:rFonts w:ascii="Helvetica" w:hAnsi="Helvetica"/>
          <w:color w:val="auto"/>
          <w:sz w:val="22"/>
          <w:szCs w:val="32"/>
        </w:rPr>
        <w:t xml:space="preserve">ecretary receiving complete and proper documentation of all expense receipts.  </w:t>
      </w:r>
    </w:p>
    <w:p w14:paraId="3D6FFA2D" w14:textId="5E21D8FD" w:rsidR="00D02129"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Allowance amounts are established annually, at the start of each calendar year in conjunction of the approved LCR budget.  All amounts provided in this contract apply only to the calendar year 2023.</w:t>
      </w:r>
    </w:p>
    <w:p w14:paraId="2F6FD464" w14:textId="5B57A579"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Pr="00CB1E91">
        <w:rPr>
          <w:rFonts w:ascii="Helvetica" w:hAnsi="Helvetica"/>
          <w:color w:val="auto"/>
          <w:sz w:val="22"/>
          <w:szCs w:val="32"/>
        </w:rPr>
        <w:t>May also be used for airfare, lodging or meals associated for approved t</w:t>
      </w:r>
      <w:r w:rsidR="00385D7A" w:rsidRPr="00CB1E91">
        <w:rPr>
          <w:rFonts w:ascii="Helvetica" w:hAnsi="Helvetica"/>
          <w:color w:val="auto"/>
          <w:sz w:val="22"/>
          <w:szCs w:val="32"/>
        </w:rPr>
        <w:t xml:space="preserve">heological conferences.  </w:t>
      </w:r>
      <w:r w:rsidR="009D560E" w:rsidRPr="00CB1E91">
        <w:rPr>
          <w:rFonts w:ascii="Helvetica" w:hAnsi="Helvetica"/>
          <w:color w:val="auto"/>
          <w:sz w:val="22"/>
          <w:szCs w:val="32"/>
        </w:rPr>
        <w:t>LCR</w:t>
      </w:r>
      <w:r w:rsidR="00385D7A" w:rsidRPr="00CB1E91">
        <w:rPr>
          <w:rFonts w:ascii="Helvetica" w:hAnsi="Helvetica"/>
          <w:color w:val="auto"/>
          <w:sz w:val="22"/>
          <w:szCs w:val="32"/>
        </w:rPr>
        <w:t>’s</w:t>
      </w:r>
      <w:r w:rsidR="009D560E" w:rsidRPr="00CB1E91">
        <w:rPr>
          <w:rFonts w:ascii="Helvetica" w:hAnsi="Helvetica"/>
          <w:color w:val="auto"/>
          <w:sz w:val="22"/>
          <w:szCs w:val="32"/>
        </w:rPr>
        <w:t xml:space="preserve"> financia</w:t>
      </w:r>
      <w:r w:rsidR="005766BA" w:rsidRPr="00CB1E91">
        <w:rPr>
          <w:rFonts w:ascii="Helvetica" w:hAnsi="Helvetica"/>
          <w:color w:val="auto"/>
          <w:sz w:val="22"/>
          <w:szCs w:val="32"/>
        </w:rPr>
        <w:t>l report</w:t>
      </w:r>
      <w:r w:rsidR="009D560E" w:rsidRPr="00CB1E91">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6B78A9E7"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meals with ministry peers, LCR 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5766BA" w:rsidRPr="00CB1E91">
        <w:rPr>
          <w:rFonts w:ascii="Helvetica" w:hAnsi="Helvetica"/>
          <w:color w:val="auto"/>
          <w:sz w:val="22"/>
          <w:szCs w:val="32"/>
        </w:rPr>
        <w:t>L</w:t>
      </w:r>
      <w:r w:rsidR="009D560E" w:rsidRPr="00CB1E91">
        <w:rPr>
          <w:rFonts w:ascii="Helvetica" w:hAnsi="Helvetica"/>
          <w:color w:val="auto"/>
          <w:sz w:val="22"/>
          <w:szCs w:val="32"/>
        </w:rPr>
        <w:t>CR</w:t>
      </w:r>
      <w:r w:rsidR="005766BA" w:rsidRPr="00CB1E91">
        <w:rPr>
          <w:rFonts w:ascii="Helvetica" w:hAnsi="Helvetica"/>
          <w:color w:val="auto"/>
          <w:sz w:val="22"/>
          <w:szCs w:val="32"/>
        </w:rPr>
        <w:t xml:space="preserve">’s financial reports identify this expense items </w:t>
      </w:r>
      <w:r w:rsidR="009D560E" w:rsidRPr="00CB1E91">
        <w:rPr>
          <w:rFonts w:ascii="Helvetica" w:hAnsi="Helvetica"/>
          <w:color w:val="auto"/>
          <w:sz w:val="22"/>
          <w:szCs w:val="32"/>
        </w:rPr>
        <w:t>as “Business Expenses”.</w:t>
      </w:r>
    </w:p>
    <w:p w14:paraId="6B38C232" w14:textId="3485191D"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 xml:space="preserve">Annual </w:t>
      </w:r>
      <w:r w:rsidR="007F4DA8" w:rsidRPr="00CB1E91">
        <w:rPr>
          <w:rFonts w:ascii="Helvetica" w:hAnsi="Helvetica"/>
          <w:color w:val="auto"/>
          <w:sz w:val="22"/>
          <w:szCs w:val="32"/>
        </w:rPr>
        <w:t xml:space="preserve">budget continuing </w:t>
      </w:r>
      <w:r w:rsidR="007F4DA8" w:rsidRPr="00CB1E91">
        <w:rPr>
          <w:rFonts w:ascii="Helvetica" w:hAnsi="Helvetica"/>
          <w:color w:val="auto"/>
          <w:sz w:val="22"/>
          <w:szCs w:val="32"/>
        </w:rPr>
        <w:t xml:space="preserve">education </w:t>
      </w:r>
      <w:r w:rsidR="007F4DA8" w:rsidRPr="00CB1E91">
        <w:rPr>
          <w:rFonts w:ascii="Helvetica" w:hAnsi="Helvetica"/>
          <w:color w:val="auto"/>
          <w:sz w:val="22"/>
          <w:szCs w:val="32"/>
        </w:rPr>
        <w:t>dollars</w:t>
      </w:r>
      <w:r w:rsidR="007F4DA8" w:rsidRPr="00CB1E91">
        <w:rPr>
          <w:rFonts w:ascii="Helvetica" w:hAnsi="Helvetica"/>
          <w:color w:val="auto"/>
          <w:sz w:val="22"/>
          <w:szCs w:val="32"/>
        </w:rPr>
        <w:t xml:space="preserve"> </w:t>
      </w:r>
      <w:r w:rsidR="007F4DA8" w:rsidRPr="00CB1E91">
        <w:rPr>
          <w:rFonts w:ascii="Helvetica" w:hAnsi="Helvetica"/>
          <w:color w:val="auto"/>
          <w:sz w:val="22"/>
          <w:szCs w:val="32"/>
        </w:rPr>
        <w:t xml:space="preserve">that are </w:t>
      </w:r>
      <w:r w:rsidR="007F4DA8" w:rsidRPr="00CB1E91">
        <w:rPr>
          <w:rFonts w:ascii="Helvetica" w:hAnsi="Helvetica"/>
          <w:color w:val="auto"/>
          <w:sz w:val="22"/>
          <w:szCs w:val="32"/>
        </w:rPr>
        <w:t xml:space="preserve">unused </w:t>
      </w:r>
      <w:r w:rsidR="007F4DA8" w:rsidRPr="00CB1E91">
        <w:rPr>
          <w:rFonts w:ascii="Helvetica" w:hAnsi="Helvetica"/>
          <w:color w:val="auto"/>
          <w:sz w:val="22"/>
          <w:szCs w:val="32"/>
        </w:rPr>
        <w:t>at the end of the calendar year</w:t>
      </w:r>
      <w:r w:rsidR="007F4DA8" w:rsidRPr="00CB1E91">
        <w:rPr>
          <w:rFonts w:ascii="Helvetica" w:hAnsi="Helvetica"/>
          <w:color w:val="auto"/>
          <w:sz w:val="22"/>
          <w:szCs w:val="32"/>
        </w:rPr>
        <w:t xml:space="preserve"> may be accumulated up to three years on a perpetual, rolling year basis.  </w:t>
      </w:r>
      <w:r w:rsidR="007F4DA8" w:rsidRPr="00CB1E91">
        <w:rPr>
          <w:rFonts w:ascii="Helvetica" w:hAnsi="Helvetica"/>
          <w:color w:val="auto"/>
          <w:sz w:val="22"/>
          <w:szCs w:val="32"/>
        </w:rPr>
        <w:t>N</w:t>
      </w:r>
      <w:r w:rsidR="007F4DA8" w:rsidRPr="00CB1E91">
        <w:rPr>
          <w:rFonts w:ascii="Helvetica" w:hAnsi="Helvetica"/>
          <w:color w:val="auto"/>
          <w:sz w:val="22"/>
          <w:szCs w:val="32"/>
        </w:rPr>
        <w:t>o more than three budget years (dollars) may be accumulated.  Any unused accumulate continuing education time and unused budget dollars will be forfeited and will not be paid out at the end of this call.</w:t>
      </w:r>
      <w:r w:rsidR="007F4DA8" w:rsidRPr="00CB1E91">
        <w:rPr>
          <w:rFonts w:ascii="Helvetica" w:hAnsi="Helvetica"/>
          <w:color w:val="auto"/>
          <w:sz w:val="22"/>
          <w:szCs w:val="32"/>
        </w:rPr>
        <w:t xml:space="preserve">  </w:t>
      </w:r>
      <w:r w:rsidR="007F4DA8" w:rsidRPr="00CB1E91">
        <w:rPr>
          <w:rFonts w:ascii="Helvetica" w:hAnsi="Helvetica"/>
          <w:color w:val="auto"/>
          <w:sz w:val="22"/>
          <w:szCs w:val="32"/>
        </w:rPr>
        <w:t>LCR’s financial reports identify this expense item as “Continuing Education”.</w:t>
      </w:r>
    </w:p>
    <w:p w14:paraId="067FED23" w14:textId="20620BA2"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LCR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35598662" w:rsidR="002D3B1C" w:rsidRPr="00CB1E91" w:rsidRDefault="002D3B1C" w:rsidP="00FD739F">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LCR</w:t>
      </w:r>
      <w:r w:rsidRPr="00CB1E91">
        <w:rPr>
          <w:rFonts w:ascii="Helvetica" w:hAnsi="Helvetica"/>
          <w:color w:val="auto"/>
          <w:sz w:val="22"/>
          <w:szCs w:val="32"/>
        </w:rPr>
        <w:t>.  These expenses should be completed prior to 1 full year from start date</w:t>
      </w:r>
      <w:r w:rsidR="00797762" w:rsidRPr="00CB1E91">
        <w:rPr>
          <w:rFonts w:ascii="Helvetica" w:hAnsi="Helvetica"/>
          <w:color w:val="auto"/>
          <w:sz w:val="22"/>
          <w:szCs w:val="32"/>
        </w:rPr>
        <w:t xml:space="preserve"> of this contract.</w:t>
      </w:r>
    </w:p>
    <w:p w14:paraId="7F657001" w14:textId="77777777" w:rsidR="00FD739F" w:rsidRPr="00CB1E91" w:rsidRDefault="00FD739F" w:rsidP="00FD739F">
      <w:pPr>
        <w:pStyle w:val="ListParagraph"/>
        <w:widowControl w:val="0"/>
        <w:spacing w:before="0" w:after="0"/>
        <w:ind w:left="1080" w:right="0"/>
        <w:rPr>
          <w:rFonts w:ascii="Helvetica" w:hAnsi="Helvetica"/>
          <w:color w:val="auto"/>
          <w:sz w:val="22"/>
          <w:szCs w:val="32"/>
        </w:rPr>
      </w:pPr>
    </w:p>
    <w:p w14:paraId="720D2DDE"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7EA59B00"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2384ADC"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765F02E9"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FFA5BF" w14:textId="457950A6" w:rsidR="00943F84" w:rsidRDefault="00943F84" w:rsidP="00FD739F">
      <w:pPr>
        <w:pStyle w:val="ListParagraph"/>
        <w:widowControl w:val="0"/>
        <w:spacing w:before="0" w:after="0"/>
        <w:ind w:left="1080"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5A17BD68">
                <wp:simplePos x="0" y="0"/>
                <wp:positionH relativeFrom="column">
                  <wp:posOffset>6342380</wp:posOffset>
                </wp:positionH>
                <wp:positionV relativeFrom="paragraph">
                  <wp:posOffset>236855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50265E16" w:rsidR="00AE3295" w:rsidRPr="003B50C7" w:rsidRDefault="00AE3295"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499.4pt;margin-top:18.6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KT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" filled="f" stroked="f" strokeweight=".5pt">
                <v:textbox>
                  <w:txbxContent>
                    <w:p w14:paraId="1CE02ED5" w14:textId="50265E16" w:rsidR="00AE3295" w:rsidRPr="003B50C7" w:rsidRDefault="00AE3295"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v:textbox>
              </v:shape>
            </w:pict>
          </mc:Fallback>
        </mc:AlternateContent>
      </w:r>
    </w:p>
    <w:p w14:paraId="2B866907"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5E7806CF"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DAA282A"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43D39B7D"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2800E826"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45D6B632"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CB1E91" w:rsidRDefault="00FD739F" w:rsidP="00FD739F">
      <w:pPr>
        <w:pStyle w:val="ListParagraph"/>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Agreement section</w:t>
      </w:r>
      <w:r w:rsidRPr="00CB1E91">
        <w:rPr>
          <w:rFonts w:ascii="Helvetica" w:hAnsi="Helvetica"/>
          <w:color w:val="auto"/>
          <w:sz w:val="22"/>
          <w:szCs w:val="32"/>
        </w:rPr>
        <w:t>:</w:t>
      </w:r>
    </w:p>
    <w:p w14:paraId="234B5344" w14:textId="644EFE29" w:rsidR="00CB5182" w:rsidRPr="00B06592" w:rsidRDefault="005603F6" w:rsidP="004815B6">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Vacation election may be taken in increments of</w:t>
      </w:r>
      <w:r w:rsidR="004A1C03" w:rsidRPr="00B06592">
        <w:rPr>
          <w:rFonts w:ascii="Helvetica" w:hAnsi="Helvetica"/>
          <w:color w:val="auto"/>
          <w:sz w:val="22"/>
          <w:szCs w:val="32"/>
        </w:rPr>
        <w:t xml:space="preserve"> up to</w:t>
      </w:r>
      <w:r w:rsidRPr="00B06592">
        <w:rPr>
          <w:rFonts w:ascii="Helvetica" w:hAnsi="Helvetica"/>
          <w:color w:val="auto"/>
          <w:sz w:val="22"/>
          <w:szCs w:val="32"/>
        </w:rPr>
        <w:t xml:space="preserve"> two continuous weeks or less.  Unused vacation </w:t>
      </w:r>
      <w:r w:rsidRPr="00B06592">
        <w:rPr>
          <w:rFonts w:ascii="Helvetica" w:hAnsi="Helvetica"/>
          <w:color w:val="auto"/>
          <w:sz w:val="22"/>
          <w:szCs w:val="32"/>
          <w:u w:val="single"/>
        </w:rPr>
        <w:t>may not</w:t>
      </w:r>
      <w:r w:rsidRPr="00B06592">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B06592">
        <w:rPr>
          <w:rFonts w:ascii="Helvetica" w:hAnsi="Helvetica"/>
          <w:color w:val="auto"/>
          <w:sz w:val="22"/>
          <w:szCs w:val="32"/>
        </w:rPr>
        <w:t xml:space="preserve">  All vacation </w:t>
      </w:r>
      <w:r w:rsidR="00D147C6" w:rsidRPr="00B06592">
        <w:rPr>
          <w:rFonts w:ascii="Helvetica" w:hAnsi="Helvetica"/>
          <w:color w:val="auto"/>
          <w:sz w:val="22"/>
          <w:szCs w:val="32"/>
        </w:rPr>
        <w:t xml:space="preserve">of a week or more (or any Sunday’s) </w:t>
      </w:r>
      <w:r w:rsidR="00397A0F" w:rsidRPr="00B06592">
        <w:rPr>
          <w:rFonts w:ascii="Helvetica" w:hAnsi="Helvetica"/>
          <w:color w:val="auto"/>
          <w:sz w:val="22"/>
          <w:szCs w:val="32"/>
        </w:rPr>
        <w:t>must be approved by the Council President (or another Executive Committee member if</w:t>
      </w:r>
      <w:r w:rsidR="00D147C6" w:rsidRPr="00B06592">
        <w:rPr>
          <w:rFonts w:ascii="Helvetica" w:hAnsi="Helvetica"/>
          <w:color w:val="auto"/>
          <w:sz w:val="22"/>
          <w:szCs w:val="32"/>
        </w:rPr>
        <w:t xml:space="preserve"> the Council</w:t>
      </w:r>
      <w:r w:rsidR="00397A0F" w:rsidRPr="00B06592">
        <w:rPr>
          <w:rFonts w:ascii="Helvetica" w:hAnsi="Helvetica"/>
          <w:color w:val="auto"/>
          <w:sz w:val="22"/>
          <w:szCs w:val="32"/>
        </w:rPr>
        <w:t xml:space="preserve"> President is not available) and should be</w:t>
      </w:r>
      <w:r w:rsidR="00D147C6" w:rsidRPr="00B06592">
        <w:rPr>
          <w:rFonts w:ascii="Helvetica" w:hAnsi="Helvetica"/>
          <w:color w:val="auto"/>
          <w:sz w:val="22"/>
          <w:szCs w:val="32"/>
        </w:rPr>
        <w:t xml:space="preserve"> approved at one</w:t>
      </w:r>
      <w:r w:rsidR="00397A0F" w:rsidRPr="00B06592">
        <w:rPr>
          <w:rFonts w:ascii="Helvetica" w:hAnsi="Helvetica"/>
          <w:color w:val="auto"/>
          <w:sz w:val="22"/>
          <w:szCs w:val="32"/>
        </w:rPr>
        <w:t xml:space="preserve"> month </w:t>
      </w:r>
      <w:r w:rsidR="00D147C6" w:rsidRPr="00B06592">
        <w:rPr>
          <w:rFonts w:ascii="Helvetica" w:hAnsi="Helvetica"/>
          <w:color w:val="auto"/>
          <w:sz w:val="22"/>
          <w:szCs w:val="32"/>
        </w:rPr>
        <w:t>prior to the start of the intended vacation</w:t>
      </w:r>
      <w:r w:rsidR="00397A0F" w:rsidRPr="00B06592">
        <w:rPr>
          <w:rFonts w:ascii="Helvetica" w:hAnsi="Helvetica"/>
          <w:color w:val="auto"/>
          <w:sz w:val="22"/>
          <w:szCs w:val="32"/>
        </w:rPr>
        <w:t xml:space="preserve">.  </w:t>
      </w:r>
      <w:r w:rsidR="00D147C6" w:rsidRPr="00B06592">
        <w:rPr>
          <w:rFonts w:ascii="Helvetica" w:hAnsi="Helvetica"/>
          <w:color w:val="auto"/>
          <w:sz w:val="22"/>
          <w:szCs w:val="32"/>
        </w:rPr>
        <w:t>All v</w:t>
      </w:r>
      <w:r w:rsidR="00397A0F" w:rsidRPr="00B06592">
        <w:rPr>
          <w:rFonts w:ascii="Helvetica" w:hAnsi="Helvetica"/>
          <w:color w:val="auto"/>
          <w:sz w:val="22"/>
          <w:szCs w:val="32"/>
        </w:rPr>
        <w:t xml:space="preserve">acation must be reported on the vacation tracker schedule (see </w:t>
      </w:r>
      <w:r w:rsidR="00AA5798" w:rsidRPr="00B06592">
        <w:rPr>
          <w:rFonts w:ascii="Helvetica" w:hAnsi="Helvetica"/>
          <w:color w:val="auto"/>
          <w:sz w:val="22"/>
          <w:szCs w:val="32"/>
        </w:rPr>
        <w:t>c</w:t>
      </w:r>
      <w:r w:rsidR="00397A0F" w:rsidRPr="00B06592">
        <w:rPr>
          <w:rFonts w:ascii="Helvetica" w:hAnsi="Helvetica"/>
          <w:color w:val="auto"/>
          <w:sz w:val="22"/>
          <w:szCs w:val="32"/>
        </w:rPr>
        <w:t xml:space="preserve">hurch </w:t>
      </w:r>
      <w:r w:rsidR="00AA5798" w:rsidRPr="00B06592">
        <w:rPr>
          <w:rFonts w:ascii="Helvetica" w:hAnsi="Helvetica"/>
          <w:color w:val="auto"/>
          <w:sz w:val="22"/>
          <w:szCs w:val="32"/>
        </w:rPr>
        <w:t>s</w:t>
      </w:r>
      <w:r w:rsidR="00397A0F" w:rsidRPr="00B06592">
        <w:rPr>
          <w:rFonts w:ascii="Helvetica" w:hAnsi="Helvetica"/>
          <w:color w:val="auto"/>
          <w:sz w:val="22"/>
          <w:szCs w:val="32"/>
        </w:rPr>
        <w:t xml:space="preserve">ecretary) and </w:t>
      </w:r>
      <w:r w:rsidR="00AA5798" w:rsidRPr="00B06592">
        <w:rPr>
          <w:rFonts w:ascii="Helvetica" w:hAnsi="Helvetica"/>
          <w:color w:val="auto"/>
          <w:sz w:val="22"/>
          <w:szCs w:val="32"/>
        </w:rPr>
        <w:t>t</w:t>
      </w:r>
      <w:r w:rsidR="00AD57D2" w:rsidRPr="00B06592">
        <w:rPr>
          <w:rFonts w:ascii="Helvetica" w:hAnsi="Helvetica"/>
          <w:color w:val="auto"/>
          <w:sz w:val="22"/>
          <w:szCs w:val="32"/>
        </w:rPr>
        <w:t xml:space="preserve">he </w:t>
      </w:r>
      <w:r w:rsidR="00AA5798" w:rsidRPr="00B06592">
        <w:rPr>
          <w:rFonts w:ascii="Helvetica" w:hAnsi="Helvetica"/>
          <w:color w:val="auto"/>
          <w:sz w:val="22"/>
          <w:szCs w:val="32"/>
        </w:rPr>
        <w:t>p</w:t>
      </w:r>
      <w:r w:rsidR="00AD57D2" w:rsidRPr="00B06592">
        <w:rPr>
          <w:rFonts w:ascii="Helvetica" w:hAnsi="Helvetica"/>
          <w:color w:val="auto"/>
          <w:sz w:val="22"/>
          <w:szCs w:val="32"/>
        </w:rPr>
        <w:t>astor is expected to fin</w:t>
      </w:r>
      <w:r w:rsidR="00D147C6" w:rsidRPr="00B06592">
        <w:rPr>
          <w:rFonts w:ascii="Helvetica" w:hAnsi="Helvetica"/>
          <w:color w:val="auto"/>
          <w:sz w:val="22"/>
          <w:szCs w:val="32"/>
        </w:rPr>
        <w:t>d</w:t>
      </w:r>
      <w:r w:rsidR="00AD57D2" w:rsidRPr="00B06592">
        <w:rPr>
          <w:rFonts w:ascii="Helvetica" w:hAnsi="Helvetica"/>
          <w:color w:val="auto"/>
          <w:sz w:val="22"/>
          <w:szCs w:val="32"/>
        </w:rPr>
        <w:t xml:space="preserve"> an appropriate ELCA Supply pastor to perform Sunday service requirements when a vacation includes a Sunday.</w:t>
      </w:r>
      <w:r w:rsidR="005D3973" w:rsidRPr="00B06592">
        <w:rPr>
          <w:rFonts w:ascii="Helvetica" w:hAnsi="Helvetica"/>
          <w:color w:val="auto"/>
          <w:sz w:val="22"/>
          <w:szCs w:val="32"/>
        </w:rPr>
        <w:t xml:space="preserve">  A back up Supply pastor for funerals should also be secured for vacation more than a few days.</w:t>
      </w:r>
    </w:p>
    <w:p w14:paraId="785C10E7" w14:textId="43F9CAD2" w:rsidR="00CB5182" w:rsidRPr="00B06592" w:rsidRDefault="000D2F3D"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There is no annual carry over for </w:t>
      </w:r>
      <w:r w:rsidR="00CB5182" w:rsidRPr="00B06592">
        <w:rPr>
          <w:rFonts w:ascii="Helvetica" w:hAnsi="Helvetica"/>
          <w:color w:val="auto"/>
          <w:sz w:val="22"/>
          <w:szCs w:val="32"/>
        </w:rPr>
        <w:t>education time</w:t>
      </w:r>
      <w:r w:rsidRPr="00B06592">
        <w:rPr>
          <w:rFonts w:ascii="Helvetica" w:hAnsi="Helvetica"/>
          <w:color w:val="auto"/>
          <w:sz w:val="22"/>
          <w:szCs w:val="32"/>
        </w:rPr>
        <w:t>.  Only dollars maybe carried over (as stated above in footnote #7)</w:t>
      </w:r>
      <w:r w:rsidR="00CB5182" w:rsidRPr="00B06592">
        <w:rPr>
          <w:rFonts w:ascii="Helvetica" w:hAnsi="Helvetica"/>
          <w:color w:val="auto"/>
          <w:sz w:val="22"/>
          <w:szCs w:val="32"/>
        </w:rPr>
        <w:t>.</w:t>
      </w:r>
    </w:p>
    <w:p w14:paraId="2EF1E7A9" w14:textId="3188AA05"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Provision may be made for further unpaid time for </w:t>
      </w:r>
      <w:r w:rsidR="00FA6FD3" w:rsidRPr="00B06592">
        <w:rPr>
          <w:rFonts w:ascii="Helvetica" w:hAnsi="Helvetica"/>
          <w:color w:val="auto"/>
          <w:sz w:val="22"/>
          <w:szCs w:val="32"/>
        </w:rPr>
        <w:t>disability</w:t>
      </w:r>
      <w:r w:rsidR="007B2550" w:rsidRPr="00B06592">
        <w:rPr>
          <w:rFonts w:ascii="Helvetica" w:hAnsi="Helvetica"/>
          <w:color w:val="auto"/>
          <w:sz w:val="22"/>
          <w:szCs w:val="32"/>
        </w:rPr>
        <w:t xml:space="preserve"> </w:t>
      </w:r>
      <w:r w:rsidRPr="00B06592">
        <w:rPr>
          <w:rFonts w:ascii="Helvetica" w:hAnsi="Helvetica"/>
          <w:color w:val="auto"/>
          <w:sz w:val="22"/>
          <w:szCs w:val="32"/>
        </w:rPr>
        <w:t xml:space="preserve">recovery as agreed by the </w:t>
      </w:r>
      <w:r w:rsidR="007B2550" w:rsidRPr="00B06592">
        <w:rPr>
          <w:rFonts w:ascii="Helvetica" w:hAnsi="Helvetica"/>
          <w:color w:val="auto"/>
          <w:sz w:val="22"/>
          <w:szCs w:val="32"/>
        </w:rPr>
        <w:t>Council and C</w:t>
      </w:r>
      <w:r w:rsidRPr="00B06592">
        <w:rPr>
          <w:rFonts w:ascii="Helvetica" w:hAnsi="Helvetica"/>
          <w:color w:val="auto"/>
          <w:sz w:val="22"/>
          <w:szCs w:val="32"/>
        </w:rPr>
        <w:t>ongregation</w:t>
      </w:r>
      <w:r w:rsidR="007B2550" w:rsidRPr="00B06592">
        <w:rPr>
          <w:rFonts w:ascii="Helvetica" w:hAnsi="Helvetica"/>
          <w:color w:val="auto"/>
          <w:sz w:val="22"/>
          <w:szCs w:val="32"/>
        </w:rPr>
        <w:t xml:space="preserve">.  Any agreement would have </w:t>
      </w:r>
      <w:r w:rsidRPr="00B06592">
        <w:rPr>
          <w:rFonts w:ascii="Helvetica" w:hAnsi="Helvetica"/>
          <w:color w:val="auto"/>
          <w:sz w:val="22"/>
          <w:szCs w:val="32"/>
        </w:rPr>
        <w:t xml:space="preserve">the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bookmarkStart w:id="0" w:name="_GoBack"/>
      <w:bookmarkEnd w:id="0"/>
    </w:p>
    <w:p w14:paraId="20F65D00" w14:textId="2266AAC4"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Pr="00B06592">
        <w:rPr>
          <w:rFonts w:ascii="Helvetica" w:hAnsi="Helvetica"/>
          <w:color w:val="auto"/>
          <w:sz w:val="22"/>
          <w:szCs w:val="32"/>
        </w:rPr>
        <w:t>her professional related use only (no personal usage).  This could be an existing asset of the church (if usable) or new if necessary.  Periodic updates and maintenance will be included as necessary</w:t>
      </w:r>
      <w:r w:rsidR="008B6940" w:rsidRPr="00B06592">
        <w:rPr>
          <w:rFonts w:ascii="Helvetica" w:hAnsi="Helvetica"/>
          <w:color w:val="auto"/>
          <w:sz w:val="22"/>
          <w:szCs w:val="32"/>
        </w:rPr>
        <w:t xml:space="preserve"> for the church’s computer</w:t>
      </w:r>
      <w:r w:rsidRPr="00B06592">
        <w:rPr>
          <w:rFonts w:ascii="Helvetica" w:hAnsi="Helvetica"/>
          <w:color w:val="auto"/>
          <w:sz w:val="22"/>
          <w:szCs w:val="32"/>
        </w:rPr>
        <w:t xml:space="preserve">.  This equipment is considered </w:t>
      </w:r>
      <w:r w:rsidR="00107758" w:rsidRPr="00B06592">
        <w:rPr>
          <w:rFonts w:ascii="Helvetica" w:hAnsi="Helvetica"/>
          <w:color w:val="auto"/>
          <w:sz w:val="22"/>
          <w:szCs w:val="32"/>
        </w:rPr>
        <w:t xml:space="preserve">an </w:t>
      </w:r>
      <w:r w:rsidRPr="00B06592">
        <w:rPr>
          <w:rFonts w:ascii="Helvetica" w:hAnsi="Helvetica"/>
          <w:color w:val="auto"/>
          <w:sz w:val="22"/>
          <w:szCs w:val="32"/>
        </w:rPr>
        <w:t xml:space="preserve">asset of </w:t>
      </w:r>
      <w:r w:rsidR="00107758" w:rsidRPr="00B06592">
        <w:rPr>
          <w:rFonts w:ascii="Helvetica" w:hAnsi="Helvetica"/>
          <w:color w:val="auto"/>
          <w:sz w:val="22"/>
          <w:szCs w:val="32"/>
        </w:rPr>
        <w:t>LCR</w:t>
      </w:r>
      <w:r w:rsidRPr="00B06592">
        <w:rPr>
          <w:rFonts w:ascii="Helvetica" w:hAnsi="Helvetica"/>
          <w:color w:val="auto"/>
          <w:sz w:val="22"/>
          <w:szCs w:val="32"/>
        </w:rPr>
        <w:t xml:space="preserve"> and must be returned at the end of this call.  All a</w:t>
      </w:r>
      <w:r w:rsidR="00107758" w:rsidRPr="00B06592">
        <w:rPr>
          <w:rFonts w:ascii="Helvetica" w:hAnsi="Helvetica"/>
          <w:color w:val="auto"/>
          <w:sz w:val="22"/>
          <w:szCs w:val="32"/>
        </w:rPr>
        <w:t>ssets purchased by the church remain</w:t>
      </w:r>
      <w:r w:rsidRPr="00B06592">
        <w:rPr>
          <w:rFonts w:ascii="Helvetica" w:hAnsi="Helvetica"/>
          <w:color w:val="auto"/>
          <w:sz w:val="22"/>
          <w:szCs w:val="32"/>
        </w:rPr>
        <w:t xml:space="preserve"> church assets.</w:t>
      </w:r>
      <w:r w:rsidR="002B3826" w:rsidRPr="00B06592">
        <w:rPr>
          <w:rFonts w:ascii="Helvetica" w:hAnsi="Helvetica"/>
          <w:color w:val="auto"/>
          <w:sz w:val="22"/>
          <w:szCs w:val="32"/>
        </w:rPr>
        <w:t xml:space="preserve">  Cell phones and associated phone </w:t>
      </w:r>
      <w:r w:rsidR="008B6940" w:rsidRPr="00B06592">
        <w:rPr>
          <w:rFonts w:ascii="Helvetica" w:hAnsi="Helvetica"/>
          <w:color w:val="auto"/>
          <w:sz w:val="22"/>
          <w:szCs w:val="32"/>
        </w:rPr>
        <w:t>costs are not reimbursed.</w:t>
      </w:r>
    </w:p>
    <w:p w14:paraId="2F7AB170" w14:textId="2216998E"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Reverend </w:t>
      </w:r>
      <w:r w:rsidR="008B6940" w:rsidRPr="00B06592">
        <w:rPr>
          <w:rFonts w:ascii="Helvetica" w:hAnsi="Helvetica"/>
          <w:color w:val="auto"/>
          <w:sz w:val="22"/>
          <w:szCs w:val="32"/>
        </w:rPr>
        <w:t>_______</w:t>
      </w:r>
      <w:r w:rsidRPr="00B06592">
        <w:rPr>
          <w:rFonts w:ascii="Helvetica" w:hAnsi="Helvetica"/>
          <w:color w:val="auto"/>
          <w:sz w:val="22"/>
          <w:szCs w:val="32"/>
        </w:rPr>
        <w:t xml:space="preserve"> office space.  The discretionary purchase of furniture, fixtures, drapes, blinds, area rugs or wall hangings, compatible with existing interior building décor may be selected by Reverend </w:t>
      </w:r>
      <w:r w:rsidR="008B6940" w:rsidRPr="00B06592">
        <w:rPr>
          <w:rFonts w:ascii="Helvetica" w:hAnsi="Helvetica"/>
          <w:color w:val="auto"/>
          <w:sz w:val="22"/>
          <w:szCs w:val="32"/>
        </w:rPr>
        <w:t>_______</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57B1E5C3" w:rsidR="009D73C7" w:rsidRPr="009D73C7" w:rsidRDefault="007C6C44"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6912" behindDoc="0" locked="0" layoutInCell="1" allowOverlap="1" wp14:anchorId="1B77D7BC" wp14:editId="5EC84B65">
                <wp:simplePos x="0" y="0"/>
                <wp:positionH relativeFrom="column">
                  <wp:posOffset>6341110</wp:posOffset>
                </wp:positionH>
                <wp:positionV relativeFrom="paragraph">
                  <wp:posOffset>688340</wp:posOffset>
                </wp:positionV>
                <wp:extent cx="910590" cy="264795"/>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50A6EFE" w14:textId="5E2FC13A" w:rsidR="007C6C44" w:rsidRPr="003B50C7" w:rsidRDefault="007C6C44"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499.3pt;margin-top:54.2pt;width:71.7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CB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" filled="f" stroked="f" strokeweight=".5pt">
                <v:textbox>
                  <w:txbxContent>
                    <w:p w14:paraId="250A6EFE" w14:textId="5E2FC13A" w:rsidR="007C6C44" w:rsidRPr="003B50C7" w:rsidRDefault="007C6C44"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AC5CE9">
        <w:rPr>
          <w:rFonts w:ascii="Helvetica" w:hAnsi="Helvetica"/>
          <w:noProof/>
          <w:szCs w:val="32"/>
          <w:lang w:eastAsia="en-US"/>
        </w:rPr>
        <mc:AlternateContent>
          <mc:Choice Requires="wps">
            <w:drawing>
              <wp:anchor distT="0" distB="0" distL="114300" distR="114300" simplePos="0" relativeHeight="251684864" behindDoc="0" locked="0" layoutInCell="1" allowOverlap="1" wp14:anchorId="5F407555" wp14:editId="164AD2B4">
                <wp:simplePos x="0" y="0"/>
                <wp:positionH relativeFrom="column">
                  <wp:posOffset>6376035</wp:posOffset>
                </wp:positionH>
                <wp:positionV relativeFrom="paragraph">
                  <wp:posOffset>1792706</wp:posOffset>
                </wp:positionV>
                <wp:extent cx="910590" cy="2647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ECADBB8" w14:textId="29E0D1CD" w:rsidR="00AC5CE9" w:rsidRPr="003B50C7" w:rsidRDefault="00AC5CE9"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02.05pt;margin-top:141.15pt;width:71.7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" filled="f" stroked="f" strokeweight=".5pt">
                <v:textbox>
                  <w:txbxContent>
                    <w:p w14:paraId="2ECADBB8" w14:textId="29E0D1CD" w:rsidR="00AC5CE9" w:rsidRPr="003B50C7" w:rsidRDefault="00AC5CE9"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4815B6">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3E8E1D3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73676C14" w:rsidR="00AE3295" w:rsidRPr="003B50C7" w:rsidRDefault="00AE3295"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" filled="f" stroked="f" strokeweight=".5pt">
                <v:textbox>
                  <w:txbxContent>
                    <w:p w14:paraId="0CEB7F43" w14:textId="73676C14" w:rsidR="00AE3295" w:rsidRPr="003B50C7" w:rsidRDefault="00AE3295"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v:textbox>
              </v:shape>
            </w:pict>
          </mc:Fallback>
        </mc:AlternateContent>
      </w:r>
      <w:r w:rsidR="009D73C7">
        <w:rPr>
          <w:rFonts w:ascii="Helvetica" w:hAnsi="Helvetica"/>
          <w:color w:val="auto"/>
          <w:sz w:val="22"/>
          <w:szCs w:val="32"/>
        </w:rPr>
        <w:t>Dawn Jacobson (Council Treasurer) _________________________     Date:  ________________</w:t>
      </w:r>
    </w:p>
    <w:sectPr w:rsidR="009D73C7" w:rsidRPr="009D73C7" w:rsidSect="00B43A91">
      <w:headerReference w:type="default" r:id="rId14"/>
      <w:footerReference w:type="default" r:id="rId15"/>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AE3295" w:rsidRDefault="00AE3295" w:rsidP="00A66B18">
      <w:pPr>
        <w:spacing w:before="0" w:after="0"/>
      </w:pPr>
      <w:r>
        <w:separator/>
      </w:r>
    </w:p>
  </w:endnote>
  <w:endnote w:type="continuationSeparator" w:id="0">
    <w:p w14:paraId="771D49B5" w14:textId="77777777" w:rsidR="00AE3295" w:rsidRDefault="00AE329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AE3295" w:rsidRDefault="00AE3295"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AE3295" w:rsidRPr="00D72E67" w:rsidRDefault="00AE3295"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AE3295" w:rsidRDefault="00AE3295" w:rsidP="00A66B18">
      <w:pPr>
        <w:spacing w:before="0" w:after="0"/>
      </w:pPr>
      <w:r>
        <w:separator/>
      </w:r>
    </w:p>
  </w:footnote>
  <w:footnote w:type="continuationSeparator" w:id="0">
    <w:p w14:paraId="7E15FED8" w14:textId="77777777" w:rsidR="00AE3295" w:rsidRDefault="00AE3295"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77777777" w:rsidR="00AE3295" w:rsidRDefault="00AE3295">
    <w:pPr>
      <w:pStyle w:val="Header"/>
    </w:pPr>
    <w:r w:rsidRPr="0041428F">
      <w:rPr>
        <w:noProof/>
        <w:lang w:eastAsia="en-US"/>
      </w:rPr>
      <mc:AlternateContent>
        <mc:Choice Requires="wpg">
          <w:drawing>
            <wp:anchor distT="0" distB="0" distL="114300" distR="114300" simplePos="0" relativeHeight="251659264"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78AB"/>
    <w:rsid w:val="000A30B4"/>
    <w:rsid w:val="000B0BBF"/>
    <w:rsid w:val="000D2F3D"/>
    <w:rsid w:val="000E7E88"/>
    <w:rsid w:val="0010680C"/>
    <w:rsid w:val="00107758"/>
    <w:rsid w:val="001151A7"/>
    <w:rsid w:val="0011727A"/>
    <w:rsid w:val="00121171"/>
    <w:rsid w:val="00124174"/>
    <w:rsid w:val="00126F05"/>
    <w:rsid w:val="00151E69"/>
    <w:rsid w:val="001707F8"/>
    <w:rsid w:val="001757C8"/>
    <w:rsid w:val="001766D6"/>
    <w:rsid w:val="00182982"/>
    <w:rsid w:val="00186EB9"/>
    <w:rsid w:val="001D7FB7"/>
    <w:rsid w:val="001E2320"/>
    <w:rsid w:val="00214E28"/>
    <w:rsid w:val="00246472"/>
    <w:rsid w:val="00273966"/>
    <w:rsid w:val="002B3826"/>
    <w:rsid w:val="002D3B1C"/>
    <w:rsid w:val="002D6F23"/>
    <w:rsid w:val="002F13A7"/>
    <w:rsid w:val="002F4C3F"/>
    <w:rsid w:val="00321A2A"/>
    <w:rsid w:val="00343A82"/>
    <w:rsid w:val="00352B81"/>
    <w:rsid w:val="00357ECF"/>
    <w:rsid w:val="00374DC5"/>
    <w:rsid w:val="00385D7A"/>
    <w:rsid w:val="00387CF6"/>
    <w:rsid w:val="00397A0F"/>
    <w:rsid w:val="003A0150"/>
    <w:rsid w:val="003B4948"/>
    <w:rsid w:val="003B50C7"/>
    <w:rsid w:val="003C5106"/>
    <w:rsid w:val="003D1DFC"/>
    <w:rsid w:val="003D7795"/>
    <w:rsid w:val="003E24DF"/>
    <w:rsid w:val="003E27B2"/>
    <w:rsid w:val="0040587E"/>
    <w:rsid w:val="0041428F"/>
    <w:rsid w:val="00414E7A"/>
    <w:rsid w:val="00446D12"/>
    <w:rsid w:val="004515FB"/>
    <w:rsid w:val="00480222"/>
    <w:rsid w:val="004815B6"/>
    <w:rsid w:val="00494EC3"/>
    <w:rsid w:val="004A0713"/>
    <w:rsid w:val="004A1C03"/>
    <w:rsid w:val="004A2B0D"/>
    <w:rsid w:val="005070DC"/>
    <w:rsid w:val="005603F6"/>
    <w:rsid w:val="005766BA"/>
    <w:rsid w:val="005C2210"/>
    <w:rsid w:val="005C3DDD"/>
    <w:rsid w:val="005D3973"/>
    <w:rsid w:val="005D5204"/>
    <w:rsid w:val="005D5D8A"/>
    <w:rsid w:val="005E0761"/>
    <w:rsid w:val="00615018"/>
    <w:rsid w:val="0062123A"/>
    <w:rsid w:val="00636332"/>
    <w:rsid w:val="006373C1"/>
    <w:rsid w:val="006404E8"/>
    <w:rsid w:val="0064267C"/>
    <w:rsid w:val="00646E75"/>
    <w:rsid w:val="00671C19"/>
    <w:rsid w:val="006A1630"/>
    <w:rsid w:val="006D7B69"/>
    <w:rsid w:val="006E0989"/>
    <w:rsid w:val="006F4A47"/>
    <w:rsid w:val="006F6F10"/>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811F2D"/>
    <w:rsid w:val="00842150"/>
    <w:rsid w:val="008545CC"/>
    <w:rsid w:val="00855C50"/>
    <w:rsid w:val="00893762"/>
    <w:rsid w:val="00895142"/>
    <w:rsid w:val="00895418"/>
    <w:rsid w:val="00897671"/>
    <w:rsid w:val="008A4521"/>
    <w:rsid w:val="008B6940"/>
    <w:rsid w:val="008C1AB1"/>
    <w:rsid w:val="008D71F8"/>
    <w:rsid w:val="008E4AE5"/>
    <w:rsid w:val="008F5799"/>
    <w:rsid w:val="00943F84"/>
    <w:rsid w:val="009457F6"/>
    <w:rsid w:val="00947203"/>
    <w:rsid w:val="00952074"/>
    <w:rsid w:val="00967F97"/>
    <w:rsid w:val="00974301"/>
    <w:rsid w:val="00987CC0"/>
    <w:rsid w:val="00990E75"/>
    <w:rsid w:val="009936B1"/>
    <w:rsid w:val="00996884"/>
    <w:rsid w:val="009B0BBF"/>
    <w:rsid w:val="009C0270"/>
    <w:rsid w:val="009D246B"/>
    <w:rsid w:val="009D560E"/>
    <w:rsid w:val="009D73C7"/>
    <w:rsid w:val="00A325A2"/>
    <w:rsid w:val="00A66B18"/>
    <w:rsid w:val="00A6783B"/>
    <w:rsid w:val="00A753F0"/>
    <w:rsid w:val="00A96CF8"/>
    <w:rsid w:val="00AA5798"/>
    <w:rsid w:val="00AB452E"/>
    <w:rsid w:val="00AB4DDF"/>
    <w:rsid w:val="00AC5CE9"/>
    <w:rsid w:val="00AC5DAF"/>
    <w:rsid w:val="00AD57D2"/>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A16E4"/>
    <w:rsid w:val="00BA6F2A"/>
    <w:rsid w:val="00BC1691"/>
    <w:rsid w:val="00BE3484"/>
    <w:rsid w:val="00C01DBB"/>
    <w:rsid w:val="00C103C4"/>
    <w:rsid w:val="00C55A56"/>
    <w:rsid w:val="00C701F7"/>
    <w:rsid w:val="00C70786"/>
    <w:rsid w:val="00C82C04"/>
    <w:rsid w:val="00C93B81"/>
    <w:rsid w:val="00CB1E91"/>
    <w:rsid w:val="00CB5182"/>
    <w:rsid w:val="00CB71A0"/>
    <w:rsid w:val="00CC585D"/>
    <w:rsid w:val="00D02129"/>
    <w:rsid w:val="00D147C6"/>
    <w:rsid w:val="00D20A3C"/>
    <w:rsid w:val="00D66593"/>
    <w:rsid w:val="00D72E67"/>
    <w:rsid w:val="00DA694A"/>
    <w:rsid w:val="00DD3BA3"/>
    <w:rsid w:val="00DE6DA2"/>
    <w:rsid w:val="00DF2D30"/>
    <w:rsid w:val="00E25C1B"/>
    <w:rsid w:val="00E3237A"/>
    <w:rsid w:val="00E40C38"/>
    <w:rsid w:val="00E51E2E"/>
    <w:rsid w:val="00E55D74"/>
    <w:rsid w:val="00E6540C"/>
    <w:rsid w:val="00E81E2A"/>
    <w:rsid w:val="00EA75EE"/>
    <w:rsid w:val="00EB03B5"/>
    <w:rsid w:val="00EE0952"/>
    <w:rsid w:val="00EE3194"/>
    <w:rsid w:val="00F056E1"/>
    <w:rsid w:val="00F329E7"/>
    <w:rsid w:val="00F34E1A"/>
    <w:rsid w:val="00F72CA0"/>
    <w:rsid w:val="00FA6FD3"/>
    <w:rsid w:val="00FD739F"/>
    <w:rsid w:val="00FE0F43"/>
    <w:rsid w:val="00FE5758"/>
    <w:rsid w:val="00FF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fb0879af-3eba-417a-a55a-ffe6dcd6ca77"/>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dc4bcd6-49db-4c07-9060-8acfc67cef9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75839E-4CDB-4837-B6CA-D4F0CFF3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2023-08-08T01:09:00Z</dcterms:created>
  <dcterms:modified xsi:type="dcterms:W3CDTF">2023-08-09T02:59:00Z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